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644" w:rsidRPr="009A368B" w:rsidRDefault="00E15644" w:rsidP="004D37DD">
      <w:pPr>
        <w:spacing w:before="0"/>
      </w:pPr>
      <w:r w:rsidRPr="009A368B">
        <w:t>Name: ___</w:t>
      </w:r>
      <w:r>
        <w:t>Judy Araujo____________</w:t>
      </w:r>
      <w:r w:rsidRPr="009A368B">
        <w:t>___ Date: _______</w:t>
      </w:r>
      <w:r>
        <w:t>3/22/14______ Grade Level: _</w:t>
      </w:r>
      <w:r w:rsidRPr="009A368B">
        <w:t>_</w:t>
      </w:r>
      <w:r>
        <w:t>2</w:t>
      </w:r>
      <w:r w:rsidRPr="009A368B">
        <w:t>____</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0A0"/>
      </w:tblPr>
      <w:tblGrid>
        <w:gridCol w:w="3573"/>
        <w:gridCol w:w="624"/>
        <w:gridCol w:w="624"/>
        <w:gridCol w:w="4252"/>
        <w:gridCol w:w="287"/>
      </w:tblGrid>
      <w:tr w:rsidR="00E15644" w:rsidRPr="00E71BBE">
        <w:trPr>
          <w:trHeight w:val="711"/>
        </w:trPr>
        <w:tc>
          <w:tcPr>
            <w:tcW w:w="5000" w:type="pct"/>
            <w:gridSpan w:val="5"/>
            <w:shd w:val="clear" w:color="auto" w:fill="EAEAEA"/>
          </w:tcPr>
          <w:p w:rsidR="00E15644" w:rsidRPr="009A368B" w:rsidRDefault="00E15644" w:rsidP="00FD6CCF">
            <w:pPr>
              <w:pStyle w:val="NoSpacing"/>
              <w:spacing w:before="120" w:after="120" w:line="216" w:lineRule="auto"/>
              <w:jc w:val="center"/>
              <w:rPr>
                <w:rFonts w:ascii="Times New Roman" w:hAnsi="Times New Roman" w:cs="Times New Roman"/>
              </w:rPr>
            </w:pPr>
            <w:r w:rsidRPr="009A368B">
              <w:rPr>
                <w:rFonts w:ascii="Times New Roman" w:hAnsi="Times New Roman" w:cs="Times New Roman"/>
                <w:i/>
                <w:iCs/>
                <w:sz w:val="16"/>
                <w:szCs w:val="16"/>
              </w:rPr>
              <w:t>How does this strategy connect my content and language objectives? How does this strategy facilitate my students’ ability to access the content?  How does this strategy facilitate my students’ ability to comprehend the mentor text, build essential knowledge, or produce oral or written discourse connected to the content objective? How does this strategy provide comprehensible input for my students?</w:t>
            </w:r>
          </w:p>
        </w:tc>
      </w:tr>
      <w:tr w:rsidR="00E15644" w:rsidRPr="00E71BBE">
        <w:trPr>
          <w:trHeight w:val="1340"/>
        </w:trPr>
        <w:tc>
          <w:tcPr>
            <w:tcW w:w="1703" w:type="pct"/>
            <w:gridSpan w:val="2"/>
          </w:tcPr>
          <w:p w:rsidR="00E15644" w:rsidRDefault="00E15644" w:rsidP="00FD6CCF">
            <w:pPr>
              <w:pStyle w:val="NoSpacing"/>
              <w:spacing w:before="120"/>
              <w:rPr>
                <w:rFonts w:ascii="Times New Roman" w:hAnsi="Times New Roman" w:cs="Times New Roman"/>
              </w:rPr>
            </w:pPr>
            <w:r w:rsidRPr="009A368B">
              <w:rPr>
                <w:rFonts w:ascii="Times New Roman" w:hAnsi="Times New Roman" w:cs="Times New Roman"/>
              </w:rPr>
              <w:t>Lesson Sequence:</w:t>
            </w:r>
          </w:p>
          <w:p w:rsidR="00E15644" w:rsidRDefault="00E15644" w:rsidP="000D5FD4">
            <w:pPr>
              <w:pStyle w:val="NoSpacing"/>
              <w:numPr>
                <w:ilvl w:val="0"/>
                <w:numId w:val="36"/>
              </w:numPr>
              <w:spacing w:before="120"/>
              <w:rPr>
                <w:rFonts w:ascii="Times New Roman" w:hAnsi="Times New Roman" w:cs="Times New Roman"/>
              </w:rPr>
            </w:pPr>
            <w:r>
              <w:rPr>
                <w:rFonts w:ascii="Times New Roman" w:hAnsi="Times New Roman" w:cs="Times New Roman"/>
              </w:rPr>
              <w:t>Teach 5 new words using 7 step process</w:t>
            </w:r>
          </w:p>
          <w:p w:rsidR="00E15644" w:rsidRDefault="00E15644" w:rsidP="000D5FD4">
            <w:pPr>
              <w:pStyle w:val="NoSpacing"/>
              <w:numPr>
                <w:ilvl w:val="0"/>
                <w:numId w:val="36"/>
              </w:numPr>
              <w:spacing w:before="120"/>
              <w:rPr>
                <w:rFonts w:ascii="Times New Roman" w:hAnsi="Times New Roman" w:cs="Times New Roman"/>
              </w:rPr>
            </w:pPr>
            <w:r>
              <w:rPr>
                <w:rFonts w:ascii="Times New Roman" w:hAnsi="Times New Roman" w:cs="Times New Roman"/>
              </w:rPr>
              <w:t xml:space="preserve">Introduce and read </w:t>
            </w:r>
            <w:r w:rsidRPr="00E477CB">
              <w:rPr>
                <w:rFonts w:ascii="Times New Roman" w:hAnsi="Times New Roman" w:cs="Times New Roman"/>
                <w:u w:val="single"/>
              </w:rPr>
              <w:t xml:space="preserve">The </w:t>
            </w:r>
            <w:r w:rsidRPr="000D5FD4">
              <w:rPr>
                <w:rFonts w:ascii="Times New Roman" w:hAnsi="Times New Roman" w:cs="Times New Roman"/>
                <w:u w:val="single"/>
              </w:rPr>
              <w:t>Snow Walker</w:t>
            </w:r>
            <w:r>
              <w:rPr>
                <w:rFonts w:ascii="Times New Roman" w:hAnsi="Times New Roman" w:cs="Times New Roman"/>
              </w:rPr>
              <w:t xml:space="preserve"> through page 24, together</w:t>
            </w:r>
          </w:p>
          <w:p w:rsidR="00E15644" w:rsidRPr="009A368B" w:rsidRDefault="00E15644" w:rsidP="000D5FD4">
            <w:pPr>
              <w:pStyle w:val="NoSpacing"/>
              <w:numPr>
                <w:ilvl w:val="0"/>
                <w:numId w:val="36"/>
              </w:numPr>
              <w:spacing w:before="120"/>
              <w:rPr>
                <w:rFonts w:ascii="Times New Roman" w:hAnsi="Times New Roman" w:cs="Times New Roman"/>
              </w:rPr>
            </w:pPr>
            <w:r>
              <w:rPr>
                <w:rFonts w:ascii="Times New Roman" w:hAnsi="Times New Roman" w:cs="Times New Roman"/>
              </w:rPr>
              <w:t xml:space="preserve">Comprehension check:  discuss text, using new vocabulary.  Brainstorm </w:t>
            </w:r>
            <w:smartTag w:uri="urn:schemas-microsoft-com:office:smarttags" w:element="place">
              <w:smartTag w:uri="urn:schemas-microsoft-com:office:smarttags" w:element="City">
                <w:r>
                  <w:rPr>
                    <w:rFonts w:ascii="Times New Roman" w:hAnsi="Times New Roman" w:cs="Times New Roman"/>
                  </w:rPr>
                  <w:t>Milton</w:t>
                </w:r>
              </w:smartTag>
            </w:smartTag>
            <w:r>
              <w:rPr>
                <w:rFonts w:ascii="Times New Roman" w:hAnsi="Times New Roman" w:cs="Times New Roman"/>
              </w:rPr>
              <w:t>’s character traits.  Teacher writes these on board.  Brainstorm his challenges.  Teacher writes these on board.</w:t>
            </w:r>
          </w:p>
          <w:p w:rsidR="00E15644" w:rsidRPr="009A368B" w:rsidRDefault="00E15644" w:rsidP="00FD6CCF">
            <w:pPr>
              <w:pStyle w:val="NoSpacing"/>
              <w:spacing w:before="120"/>
              <w:rPr>
                <w:rFonts w:ascii="Times New Roman" w:hAnsi="Times New Roman" w:cs="Times New Roman"/>
                <w:spacing w:val="-10"/>
                <w:kern w:val="16"/>
                <w:sz w:val="16"/>
                <w:szCs w:val="16"/>
              </w:rPr>
            </w:pPr>
          </w:p>
        </w:tc>
        <w:tc>
          <w:tcPr>
            <w:tcW w:w="3297" w:type="pct"/>
            <w:gridSpan w:val="3"/>
          </w:tcPr>
          <w:p w:rsidR="00E15644" w:rsidRPr="009A368B" w:rsidRDefault="00E15644" w:rsidP="00FD6CCF">
            <w:pPr>
              <w:pStyle w:val="NoSpacing"/>
              <w:spacing w:before="120"/>
              <w:rPr>
                <w:rFonts w:ascii="Times New Roman" w:hAnsi="Times New Roman" w:cs="Times New Roman"/>
              </w:rPr>
            </w:pPr>
            <w:r w:rsidRPr="009A368B">
              <w:rPr>
                <w:rFonts w:ascii="Times New Roman" w:hAnsi="Times New Roman" w:cs="Times New Roman"/>
              </w:rPr>
              <w:t>Sheltered Instruction Strategy:</w:t>
            </w:r>
            <w:r>
              <w:rPr>
                <w:rFonts w:ascii="Times New Roman" w:hAnsi="Times New Roman" w:cs="Times New Roman"/>
              </w:rPr>
              <w:t xml:space="preserve">  Seven Steps to Pre-Teaching Vocabulary</w:t>
            </w:r>
          </w:p>
          <w:p w:rsidR="00E15644" w:rsidRPr="009A368B" w:rsidRDefault="00E15644" w:rsidP="00AC5830">
            <w:pPr>
              <w:pStyle w:val="NoSpacing"/>
              <w:spacing w:before="0" w:after="120" w:line="216" w:lineRule="auto"/>
              <w:ind w:left="0" w:firstLine="0"/>
              <w:rPr>
                <w:rFonts w:ascii="Times New Roman" w:hAnsi="Times New Roman" w:cs="Times New Roman"/>
              </w:rPr>
            </w:pPr>
            <w:r w:rsidRPr="00673B78">
              <w:rPr>
                <w:rFonts w:ascii="Times New Roman" w:hAnsi="Times New Roman" w:cs="Times New Roman"/>
                <w:i/>
                <w:iCs/>
                <w:sz w:val="16"/>
                <w:szCs w:val="16"/>
              </w:rPr>
              <w:t>(Fill out template on page 2:  Note</w:t>
            </w:r>
            <w:r>
              <w:rPr>
                <w:rFonts w:ascii="Times New Roman" w:hAnsi="Times New Roman" w:cs="Times New Roman"/>
                <w:i/>
                <w:iCs/>
                <w:sz w:val="16"/>
                <w:szCs w:val="16"/>
              </w:rPr>
              <w:t>:</w:t>
            </w:r>
            <w:r w:rsidRPr="00673B78">
              <w:rPr>
                <w:rFonts w:ascii="Times New Roman" w:hAnsi="Times New Roman" w:cs="Times New Roman"/>
                <w:i/>
                <w:iCs/>
                <w:sz w:val="16"/>
                <w:szCs w:val="16"/>
              </w:rPr>
              <w:t xml:space="preserve"> </w:t>
            </w:r>
            <w:r>
              <w:rPr>
                <w:rFonts w:ascii="Times New Roman" w:hAnsi="Times New Roman" w:cs="Times New Roman"/>
                <w:i/>
                <w:iCs/>
                <w:sz w:val="16"/>
                <w:szCs w:val="16"/>
              </w:rPr>
              <w:t>F</w:t>
            </w:r>
            <w:r w:rsidRPr="00673B78">
              <w:rPr>
                <w:rFonts w:ascii="Times New Roman" w:hAnsi="Times New Roman" w:cs="Times New Roman"/>
                <w:i/>
                <w:iCs/>
                <w:sz w:val="16"/>
                <w:szCs w:val="16"/>
              </w:rPr>
              <w:t>ill out the template for one word, but you need to do the Seven Steps for 3-5 words.  This should take no more than 2 minutes per word when teacher and students are proficient with this strategy</w:t>
            </w:r>
            <w:r>
              <w:rPr>
                <w:rFonts w:ascii="Times New Roman" w:hAnsi="Times New Roman" w:cs="Times New Roman"/>
                <w:i/>
                <w:iCs/>
                <w:sz w:val="16"/>
                <w:szCs w:val="16"/>
              </w:rPr>
              <w:t xml:space="preserve">.  Remember that this is a pre-reading, pre-teaching process and should be connected to the mentor text from which these words are taken </w:t>
            </w:r>
            <w:r w:rsidRPr="00673B78">
              <w:rPr>
                <w:rFonts w:ascii="Times New Roman" w:hAnsi="Times New Roman" w:cs="Times New Roman"/>
                <w:sz w:val="16"/>
                <w:szCs w:val="16"/>
              </w:rPr>
              <w:t>)</w:t>
            </w:r>
          </w:p>
        </w:tc>
      </w:tr>
      <w:tr w:rsidR="00E15644" w:rsidRPr="00E71BBE">
        <w:trPr>
          <w:trHeight w:val="2456"/>
        </w:trPr>
        <w:tc>
          <w:tcPr>
            <w:tcW w:w="1703" w:type="pct"/>
            <w:gridSpan w:val="2"/>
          </w:tcPr>
          <w:p w:rsidR="00E15644" w:rsidRDefault="00E15644" w:rsidP="00FD6CCF">
            <w:pPr>
              <w:pStyle w:val="NoSpacing"/>
              <w:spacing w:before="120" w:after="120"/>
              <w:rPr>
                <w:rFonts w:ascii="Times New Roman" w:hAnsi="Times New Roman" w:cs="Times New Roman"/>
              </w:rPr>
            </w:pPr>
            <w:r w:rsidRPr="009A368B">
              <w:rPr>
                <w:rFonts w:ascii="Times New Roman" w:hAnsi="Times New Roman" w:cs="Times New Roman"/>
              </w:rPr>
              <w:t>Content Objective</w:t>
            </w:r>
            <w:r>
              <w:rPr>
                <w:rFonts w:ascii="Times New Roman" w:hAnsi="Times New Roman" w:cs="Times New Roman"/>
              </w:rPr>
              <w:t>s</w:t>
            </w:r>
            <w:r w:rsidRPr="009A368B">
              <w:rPr>
                <w:rFonts w:ascii="Times New Roman" w:hAnsi="Times New Roman" w:cs="Times New Roman"/>
              </w:rPr>
              <w:t>:</w:t>
            </w:r>
          </w:p>
          <w:p w:rsidR="00E15644" w:rsidRDefault="00E15644" w:rsidP="000D5FD4">
            <w:pPr>
              <w:pStyle w:val="NoSpacing"/>
              <w:numPr>
                <w:ilvl w:val="0"/>
                <w:numId w:val="37"/>
              </w:numPr>
              <w:spacing w:before="120" w:after="120"/>
              <w:rPr>
                <w:rFonts w:ascii="Times New Roman" w:hAnsi="Times New Roman" w:cs="Times New Roman"/>
              </w:rPr>
            </w:pPr>
            <w:r>
              <w:rPr>
                <w:rFonts w:ascii="Times New Roman" w:hAnsi="Times New Roman" w:cs="Times New Roman"/>
              </w:rPr>
              <w:t>Demonstrate understanding of new words through 7 step process. Use the word “synonym” to describe words.</w:t>
            </w:r>
          </w:p>
          <w:p w:rsidR="00E15644" w:rsidRDefault="00E15644" w:rsidP="000D5FD4">
            <w:pPr>
              <w:pStyle w:val="NoSpacing"/>
              <w:numPr>
                <w:ilvl w:val="0"/>
                <w:numId w:val="37"/>
              </w:numPr>
              <w:spacing w:before="120" w:after="120"/>
              <w:rPr>
                <w:rFonts w:ascii="Times New Roman" w:hAnsi="Times New Roman" w:cs="Times New Roman"/>
              </w:rPr>
            </w:pPr>
            <w:r>
              <w:rPr>
                <w:rFonts w:ascii="Times New Roman" w:hAnsi="Times New Roman" w:cs="Times New Roman"/>
              </w:rPr>
              <w:t xml:space="preserve">Describe how </w:t>
            </w:r>
            <w:smartTag w:uri="urn:schemas-microsoft-com:office:smarttags" w:element="place">
              <w:smartTag w:uri="urn:schemas-microsoft-com:office:smarttags" w:element="City">
                <w:r>
                  <w:rPr>
                    <w:rFonts w:ascii="Times New Roman" w:hAnsi="Times New Roman" w:cs="Times New Roman"/>
                  </w:rPr>
                  <w:t>Milton</w:t>
                </w:r>
              </w:smartTag>
            </w:smartTag>
            <w:r>
              <w:rPr>
                <w:rFonts w:ascii="Times New Roman" w:hAnsi="Times New Roman" w:cs="Times New Roman"/>
              </w:rPr>
              <w:t xml:space="preserve"> is feeling/his character traits, through page 24.  Use sentence frame “One character trait of </w:t>
            </w:r>
            <w:smartTag w:uri="urn:schemas-microsoft-com:office:smarttags" w:element="place">
              <w:smartTag w:uri="urn:schemas-microsoft-com:office:smarttags" w:element="City">
                <w:r>
                  <w:rPr>
                    <w:rFonts w:ascii="Times New Roman" w:hAnsi="Times New Roman" w:cs="Times New Roman"/>
                  </w:rPr>
                  <w:t>Milton</w:t>
                </w:r>
              </w:smartTag>
            </w:smartTag>
            <w:r>
              <w:rPr>
                <w:rFonts w:ascii="Times New Roman" w:hAnsi="Times New Roman" w:cs="Times New Roman"/>
              </w:rPr>
              <w:t>’s is ____” when speaking.  Provide text evidence.</w:t>
            </w:r>
          </w:p>
          <w:p w:rsidR="00E15644" w:rsidRPr="009A368B" w:rsidRDefault="00E15644" w:rsidP="000D5FD4">
            <w:pPr>
              <w:pStyle w:val="NoSpacing"/>
              <w:numPr>
                <w:ilvl w:val="0"/>
                <w:numId w:val="37"/>
              </w:numPr>
              <w:spacing w:before="120" w:after="120"/>
              <w:rPr>
                <w:rFonts w:ascii="Times New Roman" w:hAnsi="Times New Roman" w:cs="Times New Roman"/>
              </w:rPr>
            </w:pPr>
            <w:r>
              <w:rPr>
                <w:rFonts w:ascii="Times New Roman" w:hAnsi="Times New Roman" w:cs="Times New Roman"/>
              </w:rPr>
              <w:t xml:space="preserve">Orally brainstorm </w:t>
            </w:r>
            <w:smartTag w:uri="urn:schemas-microsoft-com:office:smarttags" w:element="place">
              <w:smartTag w:uri="urn:schemas-microsoft-com:office:smarttags" w:element="City">
                <w:r>
                  <w:rPr>
                    <w:rFonts w:ascii="Times New Roman" w:hAnsi="Times New Roman" w:cs="Times New Roman"/>
                  </w:rPr>
                  <w:t>Milton</w:t>
                </w:r>
              </w:smartTag>
            </w:smartTag>
            <w:r>
              <w:rPr>
                <w:rFonts w:ascii="Times New Roman" w:hAnsi="Times New Roman" w:cs="Times New Roman"/>
              </w:rPr>
              <w:t xml:space="preserve">’s challenges using sentence frame “One challenge </w:t>
            </w:r>
            <w:smartTag w:uri="urn:schemas-microsoft-com:office:smarttags" w:element="place">
              <w:smartTag w:uri="urn:schemas-microsoft-com:office:smarttags" w:element="City">
                <w:r>
                  <w:rPr>
                    <w:rFonts w:ascii="Times New Roman" w:hAnsi="Times New Roman" w:cs="Times New Roman"/>
                  </w:rPr>
                  <w:t>Milton</w:t>
                </w:r>
              </w:smartTag>
            </w:smartTag>
            <w:r>
              <w:rPr>
                <w:rFonts w:ascii="Times New Roman" w:hAnsi="Times New Roman" w:cs="Times New Roman"/>
              </w:rPr>
              <w:t xml:space="preserve"> faced is ____.”  Write 3 challenges </w:t>
            </w:r>
            <w:smartTag w:uri="urn:schemas-microsoft-com:office:smarttags" w:element="City">
              <w:r>
                <w:rPr>
                  <w:rFonts w:ascii="Times New Roman" w:hAnsi="Times New Roman" w:cs="Times New Roman"/>
                </w:rPr>
                <w:t>Milton</w:t>
              </w:r>
            </w:smartTag>
            <w:r>
              <w:rPr>
                <w:rFonts w:ascii="Times New Roman" w:hAnsi="Times New Roman" w:cs="Times New Roman"/>
              </w:rPr>
              <w:t xml:space="preserve"> is facing using a paragraph frame.</w:t>
            </w:r>
          </w:p>
          <w:p w:rsidR="00E15644" w:rsidRPr="009A368B" w:rsidRDefault="00E15644" w:rsidP="00FD6CCF">
            <w:pPr>
              <w:pStyle w:val="NoSpacing"/>
              <w:spacing w:before="120" w:after="120"/>
              <w:rPr>
                <w:rFonts w:ascii="Times New Roman" w:hAnsi="Times New Roman" w:cs="Times New Roman"/>
              </w:rPr>
            </w:pPr>
          </w:p>
          <w:p w:rsidR="00E15644" w:rsidRPr="009A368B" w:rsidRDefault="00E15644" w:rsidP="00FD6CCF">
            <w:pPr>
              <w:pStyle w:val="NoSpacing"/>
              <w:spacing w:before="120" w:after="120"/>
              <w:rPr>
                <w:rFonts w:ascii="Times New Roman" w:hAnsi="Times New Roman" w:cs="Times New Roman"/>
              </w:rPr>
            </w:pPr>
          </w:p>
          <w:p w:rsidR="00E15644" w:rsidRPr="009A368B" w:rsidRDefault="00E15644" w:rsidP="00FD6CCF">
            <w:pPr>
              <w:pStyle w:val="NoSpacing"/>
              <w:spacing w:before="120" w:after="120"/>
              <w:rPr>
                <w:rFonts w:ascii="Times New Roman" w:hAnsi="Times New Roman" w:cs="Times New Roman"/>
              </w:rPr>
            </w:pPr>
          </w:p>
          <w:p w:rsidR="00E15644" w:rsidRPr="009A368B" w:rsidRDefault="00E15644" w:rsidP="00FD6CCF">
            <w:pPr>
              <w:pStyle w:val="NoSpacing"/>
              <w:spacing w:before="120" w:after="120"/>
              <w:rPr>
                <w:rFonts w:ascii="Times New Roman" w:hAnsi="Times New Roman" w:cs="Times New Roman"/>
              </w:rPr>
            </w:pPr>
          </w:p>
        </w:tc>
        <w:tc>
          <w:tcPr>
            <w:tcW w:w="3297" w:type="pct"/>
            <w:gridSpan w:val="3"/>
          </w:tcPr>
          <w:p w:rsidR="00E15644" w:rsidRPr="009A368B" w:rsidRDefault="00E15644" w:rsidP="00FD6CCF">
            <w:pPr>
              <w:pStyle w:val="NoSpacing"/>
              <w:spacing w:before="120" w:after="120"/>
              <w:rPr>
                <w:rFonts w:ascii="Times New Roman" w:hAnsi="Times New Roman" w:cs="Times New Roman"/>
              </w:rPr>
            </w:pPr>
            <w:r w:rsidRPr="009A368B">
              <w:rPr>
                <w:rFonts w:ascii="Times New Roman" w:hAnsi="Times New Roman" w:cs="Times New Roman"/>
              </w:rPr>
              <w:t xml:space="preserve">Language Objective: </w:t>
            </w:r>
            <w:r w:rsidRPr="009A368B">
              <w:rPr>
                <w:rFonts w:ascii="Times New Roman" w:hAnsi="Times New Roman" w:cs="Times New Roman"/>
                <w:i/>
                <w:iCs/>
                <w:sz w:val="16"/>
                <w:szCs w:val="16"/>
              </w:rPr>
              <w:t>Language Objectives should be directly linked to the language skills students will need to be successful in achieving the content objective.</w:t>
            </w:r>
          </w:p>
          <w:p w:rsidR="00E15644" w:rsidRPr="009A368B" w:rsidRDefault="00E15644" w:rsidP="00FD6CCF">
            <w:pPr>
              <w:pStyle w:val="NoSpacing"/>
              <w:spacing w:before="120" w:after="120"/>
              <w:rPr>
                <w:rFonts w:ascii="Times New Roman" w:hAnsi="Times New Roman" w:cs="Times New Roman"/>
              </w:rPr>
            </w:pPr>
          </w:p>
          <w:p w:rsidR="00E15644" w:rsidRPr="009A368B" w:rsidRDefault="00E15644" w:rsidP="00FD6CCF">
            <w:pPr>
              <w:pStyle w:val="NoSpacing"/>
              <w:spacing w:before="120" w:after="120"/>
              <w:rPr>
                <w:rFonts w:ascii="Times New Roman" w:hAnsi="Times New Roman" w:cs="Times New Roman"/>
              </w:rPr>
            </w:pPr>
          </w:p>
          <w:p w:rsidR="00E15644" w:rsidRPr="009A368B" w:rsidRDefault="00E15644" w:rsidP="00FD6CCF">
            <w:pPr>
              <w:pStyle w:val="NoSpacing"/>
              <w:spacing w:before="120" w:after="120"/>
              <w:rPr>
                <w:rFonts w:ascii="Times New Roman" w:hAnsi="Times New Roman" w:cs="Times New Roman"/>
              </w:rPr>
            </w:pPr>
            <w:r w:rsidRPr="009A368B">
              <w:rPr>
                <w:rFonts w:ascii="Times New Roman" w:hAnsi="Times New Roman" w:cs="Times New Roman"/>
              </w:rPr>
              <w:t>Language Objective Differentiation for Proficiency Levels:</w:t>
            </w:r>
          </w:p>
          <w:p w:rsidR="00E15644" w:rsidRDefault="00E15644" w:rsidP="00FD6CCF">
            <w:pPr>
              <w:pStyle w:val="NoSpacing"/>
              <w:spacing w:before="120" w:after="120"/>
              <w:rPr>
                <w:rFonts w:ascii="Times New Roman" w:hAnsi="Times New Roman" w:cs="Times New Roman"/>
              </w:rPr>
            </w:pPr>
            <w:r>
              <w:rPr>
                <w:rFonts w:ascii="Times New Roman" w:hAnsi="Times New Roman" w:cs="Times New Roman"/>
              </w:rPr>
              <w:t>Jose</w:t>
            </w:r>
          </w:p>
          <w:p w:rsidR="00E15644" w:rsidRDefault="00E15644" w:rsidP="009B0366">
            <w:pPr>
              <w:pStyle w:val="NoSpacing"/>
              <w:spacing w:before="120" w:after="120"/>
              <w:ind w:left="0" w:firstLine="0"/>
              <w:rPr>
                <w:rFonts w:ascii="Times New Roman" w:hAnsi="Times New Roman" w:cs="Times New Roman"/>
              </w:rPr>
            </w:pPr>
            <w:r>
              <w:rPr>
                <w:rFonts w:ascii="Times New Roman" w:hAnsi="Times New Roman" w:cs="Times New Roman"/>
              </w:rPr>
              <w:t>4.3 Reading</w:t>
            </w:r>
          </w:p>
          <w:p w:rsidR="00E15644" w:rsidRDefault="00E15644" w:rsidP="00FD6CCF">
            <w:pPr>
              <w:pStyle w:val="NoSpacing"/>
              <w:spacing w:before="120" w:after="120"/>
              <w:rPr>
                <w:rFonts w:ascii="Times New Roman" w:hAnsi="Times New Roman" w:cs="Times New Roman"/>
              </w:rPr>
            </w:pPr>
            <w:r>
              <w:rPr>
                <w:rFonts w:ascii="Times New Roman" w:hAnsi="Times New Roman" w:cs="Times New Roman"/>
              </w:rPr>
              <w:t xml:space="preserve">Distinguish between general and specific language ~ Match synonyms to the descriptive vocabulary in text.  (for ex. gust/wind, slip of paper/piece of paper).  These are 5 new words taught in the 7 step process </w:t>
            </w:r>
          </w:p>
          <w:p w:rsidR="00E15644" w:rsidRDefault="00E15644" w:rsidP="00FD6CCF">
            <w:pPr>
              <w:pStyle w:val="NoSpacing"/>
              <w:spacing w:before="120" w:after="120"/>
              <w:rPr>
                <w:rFonts w:ascii="Times New Roman" w:hAnsi="Times New Roman" w:cs="Times New Roman"/>
              </w:rPr>
            </w:pPr>
            <w:r>
              <w:rPr>
                <w:rFonts w:ascii="Times New Roman" w:hAnsi="Times New Roman" w:cs="Times New Roman"/>
              </w:rPr>
              <w:t>2.9 Writing</w:t>
            </w:r>
          </w:p>
          <w:p w:rsidR="00E15644" w:rsidRDefault="00E15644" w:rsidP="00FD6CCF">
            <w:pPr>
              <w:pStyle w:val="NoSpacing"/>
              <w:spacing w:before="120" w:after="120"/>
              <w:rPr>
                <w:rFonts w:ascii="Times New Roman" w:hAnsi="Times New Roman" w:cs="Times New Roman"/>
              </w:rPr>
            </w:pPr>
            <w:r>
              <w:rPr>
                <w:rFonts w:ascii="Times New Roman" w:hAnsi="Times New Roman" w:cs="Times New Roman"/>
              </w:rPr>
              <w:t>Using a group created graphic organizer of challenges faced, use the paragraph frame to write 3 challenges.  “</w:t>
            </w:r>
            <w:smartTag w:uri="urn:schemas-microsoft-com:office:smarttags" w:element="City">
              <w:r>
                <w:rPr>
                  <w:rFonts w:ascii="Times New Roman" w:hAnsi="Times New Roman" w:cs="Times New Roman"/>
                </w:rPr>
                <w:t>Milton</w:t>
              </w:r>
            </w:smartTag>
            <w:r>
              <w:rPr>
                <w:rFonts w:ascii="Times New Roman" w:hAnsi="Times New Roman" w:cs="Times New Roman"/>
              </w:rPr>
              <w:t xml:space="preserve"> faced many challenges.  One challenge </w:t>
            </w:r>
            <w:smartTag w:uri="urn:schemas-microsoft-com:office:smarttags" w:element="City">
              <w:r>
                <w:rPr>
                  <w:rFonts w:ascii="Times New Roman" w:hAnsi="Times New Roman" w:cs="Times New Roman"/>
                </w:rPr>
                <w:t>Milton</w:t>
              </w:r>
            </w:smartTag>
            <w:r>
              <w:rPr>
                <w:rFonts w:ascii="Times New Roman" w:hAnsi="Times New Roman" w:cs="Times New Roman"/>
              </w:rPr>
              <w:t xml:space="preserve"> faced is ___________.  Another challenge </w:t>
            </w:r>
            <w:smartTag w:uri="urn:schemas-microsoft-com:office:smarttags" w:element="City">
              <w:r>
                <w:rPr>
                  <w:rFonts w:ascii="Times New Roman" w:hAnsi="Times New Roman" w:cs="Times New Roman"/>
                </w:rPr>
                <w:t>Milton</w:t>
              </w:r>
            </w:smartTag>
            <w:r>
              <w:rPr>
                <w:rFonts w:ascii="Times New Roman" w:hAnsi="Times New Roman" w:cs="Times New Roman"/>
              </w:rPr>
              <w:t xml:space="preserve"> faced is ____________.  A third challenge </w:t>
            </w:r>
            <w:smartTag w:uri="urn:schemas-microsoft-com:office:smarttags" w:element="City">
              <w:r>
                <w:rPr>
                  <w:rFonts w:ascii="Times New Roman" w:hAnsi="Times New Roman" w:cs="Times New Roman"/>
                </w:rPr>
                <w:t>Milton</w:t>
              </w:r>
            </w:smartTag>
            <w:r>
              <w:rPr>
                <w:rFonts w:ascii="Times New Roman" w:hAnsi="Times New Roman" w:cs="Times New Roman"/>
              </w:rPr>
              <w:t xml:space="preserve"> faced is ___________.  </w:t>
            </w:r>
            <w:smartTag w:uri="urn:schemas-microsoft-com:office:smarttags" w:element="City">
              <w:r>
                <w:rPr>
                  <w:rFonts w:ascii="Times New Roman" w:hAnsi="Times New Roman" w:cs="Times New Roman"/>
                </w:rPr>
                <w:t>Milton</w:t>
              </w:r>
            </w:smartTag>
            <w:r>
              <w:rPr>
                <w:rFonts w:ascii="Times New Roman" w:hAnsi="Times New Roman" w:cs="Times New Roman"/>
              </w:rPr>
              <w:t xml:space="preserve"> was faced with challenges due to the storm.</w:t>
            </w:r>
          </w:p>
          <w:p w:rsidR="00E15644" w:rsidRDefault="00E15644" w:rsidP="00FD6CCF">
            <w:pPr>
              <w:pStyle w:val="NoSpacing"/>
              <w:spacing w:before="120" w:after="120"/>
              <w:rPr>
                <w:rFonts w:ascii="Times New Roman" w:hAnsi="Times New Roman" w:cs="Times New Roman"/>
              </w:rPr>
            </w:pPr>
            <w:r>
              <w:rPr>
                <w:rFonts w:ascii="Times New Roman" w:hAnsi="Times New Roman" w:cs="Times New Roman"/>
              </w:rPr>
              <w:t>6.0 Speaking</w:t>
            </w:r>
          </w:p>
          <w:p w:rsidR="00E15644" w:rsidRPr="009A368B" w:rsidRDefault="00E15644" w:rsidP="009635BE">
            <w:pPr>
              <w:pStyle w:val="NoSpacing"/>
              <w:spacing w:before="120" w:after="120"/>
              <w:rPr>
                <w:rFonts w:ascii="Times New Roman" w:hAnsi="Times New Roman" w:cs="Times New Roman"/>
              </w:rPr>
            </w:pPr>
            <w:r>
              <w:rPr>
                <w:rFonts w:ascii="Times New Roman" w:hAnsi="Times New Roman" w:cs="Times New Roman"/>
              </w:rPr>
              <w:t xml:space="preserve">Tell the character traits </w:t>
            </w:r>
            <w:smartTag w:uri="urn:schemas-microsoft-com:office:smarttags" w:element="City">
              <w:r>
                <w:rPr>
                  <w:rFonts w:ascii="Times New Roman" w:hAnsi="Times New Roman" w:cs="Times New Roman"/>
                </w:rPr>
                <w:t>Milton</w:t>
              </w:r>
            </w:smartTag>
            <w:r>
              <w:rPr>
                <w:rFonts w:ascii="Times New Roman" w:hAnsi="Times New Roman" w:cs="Times New Roman"/>
              </w:rPr>
              <w:t xml:space="preserve"> possessed, using text evidence.</w:t>
            </w:r>
          </w:p>
        </w:tc>
      </w:tr>
      <w:tr w:rsidR="00E15644" w:rsidRPr="00E71BBE">
        <w:tblPrEx>
          <w:tblCellMar>
            <w:left w:w="108" w:type="dxa"/>
            <w:right w:w="108" w:type="dxa"/>
          </w:tblCellMar>
        </w:tblPrEx>
        <w:trPr>
          <w:gridAfter w:val="1"/>
          <w:wAfter w:w="51" w:type="dxa"/>
          <w:trHeight w:val="368"/>
        </w:trPr>
        <w:tc>
          <w:tcPr>
            <w:tcW w:w="9360" w:type="dxa"/>
            <w:gridSpan w:val="4"/>
            <w:shd w:val="clear" w:color="auto" w:fill="EAEAEA"/>
          </w:tcPr>
          <w:p w:rsidR="00E15644" w:rsidRPr="00E71BBE" w:rsidRDefault="00E15644" w:rsidP="00E71BBE">
            <w:pPr>
              <w:spacing w:before="0"/>
              <w:jc w:val="center"/>
            </w:pPr>
            <w:r w:rsidRPr="00E71BBE">
              <w:t>Targeted Tiered Vocabulary</w:t>
            </w:r>
            <w:r w:rsidRPr="00E71BBE">
              <w:rPr>
                <w:rFonts w:ascii="ZWAdobeF" w:hAnsi="ZWAdobeF" w:cs="ZWAdobeF"/>
                <w:sz w:val="2"/>
                <w:szCs w:val="2"/>
              </w:rPr>
              <w:t>P0F</w:t>
            </w:r>
            <w:r w:rsidRPr="00E71BBE">
              <w:rPr>
                <w:i/>
                <w:iCs/>
                <w:sz w:val="16"/>
                <w:szCs w:val="16"/>
                <w:vertAlign w:val="superscript"/>
              </w:rPr>
              <w:footnoteReference w:id="1"/>
            </w:r>
            <w:r w:rsidRPr="00E71BBE">
              <w:rPr>
                <w:rFonts w:ascii="ZWAdobeF" w:hAnsi="ZWAdobeF" w:cs="ZWAdobeF"/>
                <w:sz w:val="2"/>
                <w:szCs w:val="2"/>
              </w:rPr>
              <w:t>P</w:t>
            </w:r>
            <w:r w:rsidRPr="00E71BBE">
              <w:t xml:space="preserve"> from Mentor Text or Source</w:t>
            </w:r>
          </w:p>
          <w:p w:rsidR="00E15644" w:rsidRPr="00E71BBE" w:rsidRDefault="00E15644" w:rsidP="00E71BBE">
            <w:pPr>
              <w:spacing w:before="0"/>
              <w:jc w:val="center"/>
              <w:rPr>
                <w:i/>
                <w:iCs/>
                <w:sz w:val="16"/>
                <w:szCs w:val="16"/>
              </w:rPr>
            </w:pPr>
            <w:r w:rsidRPr="00E71BBE">
              <w:rPr>
                <w:i/>
                <w:iCs/>
                <w:sz w:val="16"/>
                <w:szCs w:val="16"/>
              </w:rPr>
              <w:t>Tier 2 &amp; Tier 3 words should be integrated into student product/assessment.</w:t>
            </w:r>
          </w:p>
        </w:tc>
      </w:tr>
      <w:tr w:rsidR="00E15644" w:rsidRPr="00E71BBE">
        <w:tblPrEx>
          <w:tblCellMar>
            <w:left w:w="108" w:type="dxa"/>
            <w:right w:w="108" w:type="dxa"/>
          </w:tblCellMar>
        </w:tblPrEx>
        <w:trPr>
          <w:gridAfter w:val="1"/>
          <w:wAfter w:w="51" w:type="dxa"/>
          <w:trHeight w:val="260"/>
        </w:trPr>
        <w:tc>
          <w:tcPr>
            <w:tcW w:w="2962" w:type="dxa"/>
          </w:tcPr>
          <w:p w:rsidR="00E15644" w:rsidRPr="00E71BBE" w:rsidRDefault="00E15644" w:rsidP="00E71BBE">
            <w:pPr>
              <w:spacing w:before="0"/>
              <w:jc w:val="center"/>
            </w:pPr>
            <w:r w:rsidRPr="00E71BBE">
              <w:t>Tier 1 words</w:t>
            </w:r>
          </w:p>
          <w:p w:rsidR="00E15644" w:rsidRPr="00E71BBE" w:rsidRDefault="00E15644" w:rsidP="00E71BBE">
            <w:pPr>
              <w:spacing w:before="0" w:line="216" w:lineRule="auto"/>
              <w:jc w:val="center"/>
            </w:pPr>
            <w:r w:rsidRPr="00E71BBE">
              <w:rPr>
                <w:i/>
                <w:iCs/>
                <w:sz w:val="16"/>
                <w:szCs w:val="16"/>
              </w:rPr>
              <w:t>Basic words most children know in their primary language: may include connectors or compounds</w:t>
            </w:r>
          </w:p>
        </w:tc>
        <w:tc>
          <w:tcPr>
            <w:tcW w:w="2963" w:type="dxa"/>
            <w:gridSpan w:val="2"/>
          </w:tcPr>
          <w:p w:rsidR="00E15644" w:rsidRPr="00E71BBE" w:rsidRDefault="00E15644" w:rsidP="00E71BBE">
            <w:pPr>
              <w:spacing w:before="0"/>
              <w:jc w:val="center"/>
            </w:pPr>
            <w:r w:rsidRPr="00E71BBE">
              <w:t>Tier 2 words</w:t>
            </w:r>
          </w:p>
          <w:p w:rsidR="00E15644" w:rsidRPr="00E71BBE" w:rsidRDefault="00E15644" w:rsidP="00E71BBE">
            <w:pPr>
              <w:spacing w:before="0" w:line="216" w:lineRule="auto"/>
              <w:jc w:val="center"/>
            </w:pPr>
            <w:r w:rsidRPr="00E71BBE">
              <w:rPr>
                <w:i/>
                <w:iCs/>
                <w:sz w:val="16"/>
                <w:szCs w:val="16"/>
              </w:rPr>
              <w:t>Essential to comprehension: i.e., process &amp; transition, specificity, sophistication polysemy, transitional terms, idioms, clusters, cognates…</w:t>
            </w:r>
            <w:r w:rsidRPr="00E71BBE">
              <w:rPr>
                <w:i/>
                <w:iCs/>
              </w:rPr>
              <w:t xml:space="preserve"> </w:t>
            </w:r>
          </w:p>
        </w:tc>
        <w:tc>
          <w:tcPr>
            <w:tcW w:w="3430" w:type="dxa"/>
          </w:tcPr>
          <w:p w:rsidR="00E15644" w:rsidRPr="00E71BBE" w:rsidRDefault="00E15644" w:rsidP="00E71BBE">
            <w:pPr>
              <w:spacing w:before="0"/>
              <w:jc w:val="center"/>
            </w:pPr>
            <w:r w:rsidRPr="00E71BBE">
              <w:t>Tier 3 words</w:t>
            </w:r>
          </w:p>
          <w:p w:rsidR="00E15644" w:rsidRPr="00E71BBE" w:rsidRDefault="00E15644" w:rsidP="00E71BBE">
            <w:pPr>
              <w:spacing w:before="0" w:line="216" w:lineRule="auto"/>
              <w:jc w:val="center"/>
            </w:pPr>
            <w:r w:rsidRPr="00E71BBE">
              <w:rPr>
                <w:i/>
                <w:iCs/>
                <w:sz w:val="16"/>
                <w:szCs w:val="16"/>
              </w:rPr>
              <w:t>Low frequency, content specific, typically glossed in the back of the text book</w:t>
            </w:r>
            <w:r w:rsidRPr="00E71BBE">
              <w:rPr>
                <w:i/>
                <w:iCs/>
              </w:rPr>
              <w:t xml:space="preserve"> </w:t>
            </w:r>
          </w:p>
        </w:tc>
      </w:tr>
      <w:tr w:rsidR="00E15644" w:rsidRPr="00E71BBE">
        <w:tblPrEx>
          <w:tblCellMar>
            <w:left w:w="108" w:type="dxa"/>
            <w:right w:w="108" w:type="dxa"/>
          </w:tblCellMar>
        </w:tblPrEx>
        <w:trPr>
          <w:gridAfter w:val="1"/>
          <w:wAfter w:w="51" w:type="dxa"/>
          <w:trHeight w:val="260"/>
        </w:trPr>
        <w:tc>
          <w:tcPr>
            <w:tcW w:w="2962" w:type="dxa"/>
          </w:tcPr>
          <w:p w:rsidR="00E15644" w:rsidRPr="00E71BBE" w:rsidRDefault="00E15644" w:rsidP="00E71BBE">
            <w:pPr>
              <w:spacing w:before="0"/>
              <w:jc w:val="center"/>
            </w:pPr>
          </w:p>
          <w:p w:rsidR="00E15644" w:rsidRPr="00E71BBE" w:rsidRDefault="00E15644" w:rsidP="00E71BBE">
            <w:pPr>
              <w:spacing w:before="0"/>
              <w:jc w:val="center"/>
            </w:pPr>
          </w:p>
          <w:p w:rsidR="00E15644" w:rsidRPr="00E71BBE" w:rsidRDefault="00E15644" w:rsidP="00E71BBE">
            <w:pPr>
              <w:spacing w:before="0"/>
              <w:jc w:val="center"/>
            </w:pPr>
          </w:p>
        </w:tc>
        <w:tc>
          <w:tcPr>
            <w:tcW w:w="2963" w:type="dxa"/>
            <w:gridSpan w:val="2"/>
          </w:tcPr>
          <w:p w:rsidR="00E15644" w:rsidRPr="00E71BBE" w:rsidRDefault="00E15644" w:rsidP="00E71BBE">
            <w:pPr>
              <w:spacing w:before="0"/>
              <w:jc w:val="center"/>
            </w:pPr>
          </w:p>
          <w:p w:rsidR="00E15644" w:rsidRPr="00E71BBE" w:rsidRDefault="00E15644" w:rsidP="00E71BBE">
            <w:pPr>
              <w:spacing w:before="0"/>
              <w:jc w:val="center"/>
            </w:pPr>
          </w:p>
          <w:p w:rsidR="00E15644" w:rsidRPr="00E71BBE" w:rsidRDefault="00E15644" w:rsidP="00E71BBE">
            <w:pPr>
              <w:spacing w:before="0"/>
              <w:jc w:val="center"/>
            </w:pPr>
          </w:p>
        </w:tc>
        <w:tc>
          <w:tcPr>
            <w:tcW w:w="3430" w:type="dxa"/>
          </w:tcPr>
          <w:p w:rsidR="00E15644" w:rsidRPr="00E71BBE" w:rsidRDefault="00E15644" w:rsidP="00E71BBE">
            <w:pPr>
              <w:spacing w:before="0"/>
              <w:jc w:val="center"/>
            </w:pPr>
          </w:p>
          <w:p w:rsidR="00E15644" w:rsidRPr="00E71BBE" w:rsidRDefault="00E15644" w:rsidP="00E71BBE">
            <w:pPr>
              <w:spacing w:before="0"/>
              <w:jc w:val="center"/>
            </w:pPr>
          </w:p>
          <w:p w:rsidR="00E15644" w:rsidRPr="00E71BBE" w:rsidRDefault="00E15644" w:rsidP="00E71BBE">
            <w:pPr>
              <w:spacing w:before="0"/>
              <w:jc w:val="center"/>
            </w:pPr>
          </w:p>
        </w:tc>
      </w:tr>
      <w:tr w:rsidR="00E15644" w:rsidRPr="00E71BBE">
        <w:trPr>
          <w:trHeight w:val="602"/>
        </w:trPr>
        <w:tc>
          <w:tcPr>
            <w:tcW w:w="5000" w:type="pct"/>
            <w:gridSpan w:val="5"/>
            <w:shd w:val="clear" w:color="auto" w:fill="EAEAEA"/>
          </w:tcPr>
          <w:p w:rsidR="00E15644" w:rsidRPr="009A368B" w:rsidRDefault="00E15644" w:rsidP="00FD6CCF">
            <w:pPr>
              <w:pStyle w:val="NoSpacing"/>
              <w:spacing w:before="120"/>
              <w:jc w:val="center"/>
              <w:rPr>
                <w:rFonts w:ascii="Times New Roman" w:hAnsi="Times New Roman" w:cs="Times New Roman"/>
              </w:rPr>
            </w:pPr>
            <w:r>
              <w:rPr>
                <w:noProof/>
              </w:rPr>
              <w:pict>
                <v:group id="Group 14" o:spid="_x0000_s1026" style="position:absolute;left:0;text-align:left;margin-left:-2pt;margin-top:4.25pt;width:458pt;height:22pt;z-index:251658240;mso-position-horizontal-relative:text;mso-position-vertical-relative:text" coordsize="49466,3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 o:spid="_x0000_s1027" type="#_x0000_t75" style="position:absolute;top:381;width:4572;height:2559;visibility:visible">
                    <v:imagedata r:id="rId7" o:title="" gain="39322f" blacklevel="13107f" grayscale="t" bilevel="t"/>
                    <v:path arrowok="t"/>
                  </v:shape>
                  <v:shape id="Picture 95" o:spid="_x0000_s1028" type="#_x0000_t75" style="position:absolute;left:41783;width:1828;height:3657;visibility:visible">
                    <v:imagedata r:id="rId8" o:title=""/>
                    <v:path arrowok="t"/>
                  </v:shape>
                  <v:shape id="Picture 96" o:spid="_x0000_s1029" type="#_x0000_t75" style="position:absolute;left:44894;top:635;width:4572;height:2559;visibility:visible">
                    <v:imagedata r:id="rId9" o:title="" blacklevel="13107f" grayscale="t" bilevel="t"/>
                    <v:path arrowok="t"/>
                  </v:shape>
                  <v:shape id="Picture 1" o:spid="_x0000_s1030" type="#_x0000_t75" style="position:absolute;left:4762;width:3658;height:3657;visibility:visible">
                    <v:imagedata r:id="rId10" o:title="" grayscale="t"/>
                    <v:path arrowok="t"/>
                  </v:shape>
                </v:group>
              </w:pict>
            </w:r>
            <w:r w:rsidRPr="009A368B">
              <w:rPr>
                <w:rFonts w:ascii="Times New Roman" w:hAnsi="Times New Roman" w:cs="Times New Roman"/>
              </w:rPr>
              <w:t xml:space="preserve">Content and Concept Language Integration: </w:t>
            </w:r>
          </w:p>
          <w:p w:rsidR="00E15644" w:rsidRPr="009A368B" w:rsidRDefault="00E15644" w:rsidP="00830A4C">
            <w:pPr>
              <w:pStyle w:val="NoSpacing"/>
              <w:spacing w:before="0"/>
              <w:jc w:val="center"/>
              <w:rPr>
                <w:rFonts w:ascii="Times New Roman" w:hAnsi="Times New Roman" w:cs="Times New Roman"/>
                <w:i/>
                <w:iCs/>
              </w:rPr>
            </w:pPr>
            <w:r w:rsidRPr="009A368B">
              <w:rPr>
                <w:rFonts w:ascii="Times New Roman" w:hAnsi="Times New Roman" w:cs="Times New Roman"/>
                <w:i/>
                <w:iCs/>
                <w:sz w:val="16"/>
                <w:szCs w:val="16"/>
              </w:rPr>
              <w:t>How have I integrated all possible domains into my teaching and learning strategies and activities?</w:t>
            </w:r>
          </w:p>
        </w:tc>
      </w:tr>
      <w:tr w:rsidR="00E15644" w:rsidRPr="00E71BBE">
        <w:trPr>
          <w:trHeight w:val="1430"/>
        </w:trPr>
        <w:tc>
          <w:tcPr>
            <w:tcW w:w="5000" w:type="pct"/>
            <w:gridSpan w:val="5"/>
          </w:tcPr>
          <w:p w:rsidR="00E15644" w:rsidRDefault="00E15644" w:rsidP="00FD6CCF">
            <w:pPr>
              <w:pStyle w:val="NoSpacing"/>
              <w:spacing w:before="120"/>
              <w:rPr>
                <w:rFonts w:ascii="Times New Roman" w:hAnsi="Times New Roman" w:cs="Times New Roman"/>
              </w:rPr>
            </w:pPr>
            <w:r w:rsidRPr="009A368B">
              <w:rPr>
                <w:rFonts w:ascii="Times New Roman" w:hAnsi="Times New Roman" w:cs="Times New Roman"/>
              </w:rPr>
              <w:t>How did this strategy help to make the content comprehensible to ELLs in my classroom?</w:t>
            </w:r>
          </w:p>
          <w:p w:rsidR="00E15644" w:rsidRPr="009A368B" w:rsidRDefault="00E15644" w:rsidP="00FD6CCF">
            <w:pPr>
              <w:pStyle w:val="NoSpacing"/>
              <w:spacing w:before="120"/>
              <w:rPr>
                <w:rFonts w:ascii="Times New Roman" w:hAnsi="Times New Roman" w:cs="Times New Roman"/>
              </w:rPr>
            </w:pPr>
            <w:r>
              <w:rPr>
                <w:rFonts w:ascii="Times New Roman" w:hAnsi="Times New Roman" w:cs="Times New Roman"/>
              </w:rPr>
              <w:t>The 7 step approach helped, as well as matching synonyms to the new words.  By being proactive and teaching new words upfront, the students could understand the text deeply.  They also knew they would be responsible for the words, so they paid closer attention.  The speaking and paragraph frames helped the students stay focused.</w:t>
            </w:r>
          </w:p>
        </w:tc>
      </w:tr>
      <w:tr w:rsidR="00E15644" w:rsidRPr="00E71BBE">
        <w:trPr>
          <w:trHeight w:val="1853"/>
        </w:trPr>
        <w:tc>
          <w:tcPr>
            <w:tcW w:w="5000" w:type="pct"/>
            <w:gridSpan w:val="5"/>
          </w:tcPr>
          <w:p w:rsidR="00E15644" w:rsidRDefault="00E15644" w:rsidP="00FD6CCF">
            <w:pPr>
              <w:pStyle w:val="NoSpacing"/>
              <w:spacing w:before="120"/>
              <w:rPr>
                <w:rFonts w:ascii="Times New Roman" w:hAnsi="Times New Roman" w:cs="Times New Roman"/>
              </w:rPr>
            </w:pPr>
            <w:r w:rsidRPr="009A368B">
              <w:rPr>
                <w:rFonts w:ascii="Times New Roman" w:hAnsi="Times New Roman" w:cs="Times New Roman"/>
              </w:rPr>
              <w:t>How did this strategy help the ELLs in my classroom to produce academic language and discourse?</w:t>
            </w:r>
          </w:p>
          <w:p w:rsidR="00E15644" w:rsidRPr="009A368B" w:rsidRDefault="00E15644" w:rsidP="00FD6CCF">
            <w:pPr>
              <w:pStyle w:val="NoSpacing"/>
              <w:spacing w:before="120"/>
              <w:rPr>
                <w:rFonts w:ascii="Times New Roman" w:hAnsi="Times New Roman" w:cs="Times New Roman"/>
              </w:rPr>
            </w:pPr>
            <w:r>
              <w:rPr>
                <w:rFonts w:ascii="Times New Roman" w:hAnsi="Times New Roman" w:cs="Times New Roman"/>
              </w:rPr>
              <w:t xml:space="preserve">They knew they would be responsible for the words.  They had to use the specific words taught.  For academic language, they had to say “One of Milton’s character traits is _______” each time stating a trait.  They also stated “One challenge </w:t>
            </w:r>
            <w:smartTag w:uri="urn:schemas-microsoft-com:office:smarttags" w:element="City">
              <w:r>
                <w:rPr>
                  <w:rFonts w:ascii="Times New Roman" w:hAnsi="Times New Roman" w:cs="Times New Roman"/>
                </w:rPr>
                <w:t>Milton</w:t>
              </w:r>
            </w:smartTag>
            <w:r>
              <w:rPr>
                <w:rFonts w:ascii="Times New Roman" w:hAnsi="Times New Roman" w:cs="Times New Roman"/>
              </w:rPr>
              <w:t xml:space="preserve"> faced is ________.”  They were also responsible for the terms graphic organizer, synonyms, challenge.</w:t>
            </w:r>
          </w:p>
        </w:tc>
      </w:tr>
      <w:tr w:rsidR="00E15644" w:rsidRPr="00E71BBE">
        <w:trPr>
          <w:trHeight w:val="2276"/>
        </w:trPr>
        <w:tc>
          <w:tcPr>
            <w:tcW w:w="5000" w:type="pct"/>
            <w:gridSpan w:val="5"/>
          </w:tcPr>
          <w:p w:rsidR="00E15644" w:rsidRDefault="00E15644" w:rsidP="00FD6CCF">
            <w:pPr>
              <w:pStyle w:val="NoSpacing"/>
              <w:spacing w:before="120"/>
              <w:rPr>
                <w:rFonts w:ascii="Times New Roman" w:hAnsi="Times New Roman" w:cs="Times New Roman"/>
              </w:rPr>
            </w:pPr>
            <w:r w:rsidRPr="009A368B">
              <w:rPr>
                <w:rFonts w:ascii="Times New Roman" w:hAnsi="Times New Roman" w:cs="Times New Roman"/>
              </w:rPr>
              <w:t xml:space="preserve">To increase my ELLs’ engagement and interaction, </w:t>
            </w:r>
            <w:r>
              <w:rPr>
                <w:rFonts w:ascii="Times New Roman" w:hAnsi="Times New Roman" w:cs="Times New Roman"/>
              </w:rPr>
              <w:t>these are the things I would change the next time I try this strategy:</w:t>
            </w:r>
          </w:p>
          <w:p w:rsidR="00E15644" w:rsidRDefault="00E15644" w:rsidP="00AA5DDB">
            <w:pPr>
              <w:pStyle w:val="NoSpacing"/>
              <w:numPr>
                <w:ilvl w:val="0"/>
                <w:numId w:val="38"/>
              </w:numPr>
              <w:spacing w:before="120"/>
              <w:rPr>
                <w:rFonts w:ascii="Times New Roman" w:hAnsi="Times New Roman" w:cs="Times New Roman"/>
              </w:rPr>
            </w:pPr>
            <w:r>
              <w:rPr>
                <w:rFonts w:ascii="Times New Roman" w:hAnsi="Times New Roman" w:cs="Times New Roman"/>
              </w:rPr>
              <w:t xml:space="preserve"> I could have the students act out new words.</w:t>
            </w:r>
          </w:p>
          <w:p w:rsidR="00E15644" w:rsidRDefault="00E15644" w:rsidP="00AA5DDB">
            <w:pPr>
              <w:pStyle w:val="NoSpacing"/>
              <w:numPr>
                <w:ilvl w:val="0"/>
                <w:numId w:val="38"/>
              </w:numPr>
              <w:spacing w:before="120"/>
              <w:rPr>
                <w:rFonts w:ascii="Times New Roman" w:hAnsi="Times New Roman" w:cs="Times New Roman"/>
              </w:rPr>
            </w:pPr>
            <w:r>
              <w:rPr>
                <w:rFonts w:ascii="Times New Roman" w:hAnsi="Times New Roman" w:cs="Times New Roman"/>
              </w:rPr>
              <w:t>Using 3 cards for each of the 5 words ~ one with word, one with picture, one with definition ~ I could have the children match the 3.</w:t>
            </w:r>
          </w:p>
          <w:p w:rsidR="00E15644" w:rsidRPr="009A368B" w:rsidRDefault="00E15644" w:rsidP="00AA5DDB">
            <w:pPr>
              <w:pStyle w:val="NoSpacing"/>
              <w:numPr>
                <w:ilvl w:val="0"/>
                <w:numId w:val="38"/>
              </w:numPr>
              <w:spacing w:before="120"/>
              <w:rPr>
                <w:rFonts w:ascii="Times New Roman" w:hAnsi="Times New Roman" w:cs="Times New Roman"/>
              </w:rPr>
            </w:pPr>
            <w:r>
              <w:rPr>
                <w:rFonts w:ascii="Times New Roman" w:hAnsi="Times New Roman" w:cs="Times New Roman"/>
              </w:rPr>
              <w:t>I would like to save the words on popsicle sticks, and pull them for the students to act out as a cumulative review.</w:t>
            </w:r>
            <w:bookmarkStart w:id="0" w:name="_GoBack"/>
            <w:bookmarkEnd w:id="0"/>
          </w:p>
          <w:p w:rsidR="00E15644" w:rsidRPr="009A368B" w:rsidRDefault="00E15644" w:rsidP="00FD6CCF">
            <w:pPr>
              <w:pStyle w:val="NoSpacing"/>
              <w:spacing w:before="120"/>
              <w:rPr>
                <w:rFonts w:ascii="Times New Roman" w:hAnsi="Times New Roman" w:cs="Times New Roman"/>
              </w:rPr>
            </w:pPr>
          </w:p>
        </w:tc>
      </w:tr>
    </w:tbl>
    <w:p w:rsidR="00E15644" w:rsidRDefault="00E15644" w:rsidP="002C0C67">
      <w:pPr>
        <w:spacing w:before="120"/>
      </w:pPr>
      <w:r>
        <w:t>This is a pre-reading/pre-teaching vocabulary strategy to aide students in comprehending the target mentor text.</w:t>
      </w:r>
    </w:p>
    <w:p w:rsidR="00E15644" w:rsidRDefault="00E15644" w:rsidP="002C0C67">
      <w:pPr>
        <w:spacing w:before="120"/>
      </w:pPr>
      <w:r>
        <w:t>There should be 100% participation on all steps.</w:t>
      </w:r>
    </w:p>
    <w:p w:rsidR="00E15644" w:rsidRDefault="00E15644" w:rsidP="002C0C67">
      <w:pPr>
        <w:spacing w:before="120"/>
      </w:pPr>
      <w:r>
        <w:t>Steps 1-7 must be completed in order and during the same session.</w:t>
      </w:r>
    </w:p>
    <w:p w:rsidR="00E15644" w:rsidRDefault="00E15644" w:rsidP="002C0C67">
      <w:pPr>
        <w:spacing w:before="120"/>
        <w:ind w:left="360" w:hanging="360"/>
      </w:pPr>
      <w:r>
        <w:t xml:space="preserve">Step 6 should be timed for 1 minute.  Ping Pong style: students taking turns using the word in a sentence.  </w:t>
      </w:r>
    </w:p>
    <w:p w:rsidR="00E15644" w:rsidRPr="00AC5830" w:rsidRDefault="00E15644" w:rsidP="002C0C67">
      <w:pPr>
        <w:spacing w:before="120"/>
        <w:ind w:left="360" w:hanging="360"/>
      </w:pPr>
      <w:r>
        <w:t xml:space="preserve">Step 7 is the accountability step.  Remind students that </w:t>
      </w:r>
      <w:r w:rsidRPr="00AC5830">
        <w:t>they will be using the words as they summarize orally what they read, as they discuss what they read, and later in their writing.</w:t>
      </w:r>
      <w:r>
        <w:t xml:space="preserve">  </w:t>
      </w:r>
      <w:r w:rsidRPr="00AC5830">
        <w:rPr>
          <w:b/>
          <w:bCs/>
        </w:rPr>
        <w:t>There should be no writing in the pre-teaching of vocabulary during 7 steps.</w:t>
      </w:r>
    </w:p>
    <w:p w:rsidR="00E15644" w:rsidRDefault="00E15644" w:rsidP="002C0C67">
      <w:pPr>
        <w:spacing w:before="120"/>
      </w:pPr>
      <w:r>
        <w:t>Before implementing, the teacher will:</w:t>
      </w:r>
    </w:p>
    <w:p w:rsidR="00E15644" w:rsidRDefault="00E15644" w:rsidP="0081444F">
      <w:pPr>
        <w:pStyle w:val="ListParagraph"/>
        <w:numPr>
          <w:ilvl w:val="0"/>
          <w:numId w:val="25"/>
        </w:numPr>
        <w:spacing w:before="0"/>
      </w:pPr>
      <w:r>
        <w:t>preview the mentor text, tier the vocabulary and choose the words to pre-teach.</w:t>
      </w:r>
    </w:p>
    <w:p w:rsidR="00E15644" w:rsidRDefault="00E15644" w:rsidP="0081444F">
      <w:pPr>
        <w:pStyle w:val="ListParagraph"/>
        <w:numPr>
          <w:ilvl w:val="0"/>
          <w:numId w:val="25"/>
        </w:numPr>
        <w:spacing w:before="0"/>
      </w:pPr>
      <w:r>
        <w:t>choose 3-5 words taken directly from the mentor text.</w:t>
      </w:r>
    </w:p>
    <w:p w:rsidR="00E15644" w:rsidRDefault="00E15644" w:rsidP="0081444F">
      <w:pPr>
        <w:pStyle w:val="ListParagraph"/>
        <w:numPr>
          <w:ilvl w:val="0"/>
          <w:numId w:val="25"/>
        </w:numPr>
        <w:spacing w:before="0"/>
      </w:pPr>
      <w:r>
        <w:t>have the dictionary definitions ready to go.</w:t>
      </w:r>
    </w:p>
    <w:p w:rsidR="00E15644" w:rsidRDefault="00E15644" w:rsidP="0081444F">
      <w:pPr>
        <w:pStyle w:val="ListParagraph"/>
        <w:numPr>
          <w:ilvl w:val="0"/>
          <w:numId w:val="25"/>
        </w:numPr>
        <w:spacing w:before="0" w:after="240"/>
      </w:pPr>
      <w:r>
        <w:t>have sentence starters/stems/frames ready for Step 6 as needed.</w:t>
      </w:r>
    </w:p>
    <w:tbl>
      <w:tblPr>
        <w:tblW w:w="9392"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3145"/>
        <w:gridCol w:w="6247"/>
      </w:tblGrid>
      <w:tr w:rsidR="00E15644" w:rsidRPr="00E71BBE">
        <w:trPr>
          <w:trHeight w:val="1316"/>
          <w:tblCellSpacing w:w="7" w:type="dxa"/>
        </w:trPr>
        <w:tc>
          <w:tcPr>
            <w:tcW w:w="3124" w:type="dxa"/>
          </w:tcPr>
          <w:p w:rsidR="00E15644" w:rsidRPr="00E71BBE" w:rsidRDefault="00E15644" w:rsidP="00E71BBE">
            <w:pPr>
              <w:ind w:left="360" w:hanging="360"/>
            </w:pPr>
            <w:r w:rsidRPr="00E71BBE">
              <w:t>Steps</w:t>
            </w:r>
          </w:p>
        </w:tc>
        <w:tc>
          <w:tcPr>
            <w:tcW w:w="6226" w:type="dxa"/>
          </w:tcPr>
          <w:p w:rsidR="00E15644" w:rsidRPr="00E71BBE" w:rsidRDefault="00E15644" w:rsidP="00E71BBE">
            <w:pPr>
              <w:ind w:left="360" w:hanging="360"/>
            </w:pPr>
            <w:r w:rsidRPr="00E71BBE">
              <w:t>Word:___blocking_____     Tier: ______2__</w:t>
            </w:r>
          </w:p>
          <w:p w:rsidR="00E15644" w:rsidRPr="00E71BBE" w:rsidRDefault="00E15644" w:rsidP="00E71BBE">
            <w:pPr>
              <w:spacing w:before="0"/>
              <w:ind w:left="360" w:hanging="360"/>
            </w:pPr>
            <w:r w:rsidRPr="00E71BBE">
              <w:t xml:space="preserve">Why you picked it:  It has multiple meanings.  It was also a key word to understanding </w:t>
            </w:r>
            <w:r w:rsidRPr="00E71BBE">
              <w:rPr>
                <w:u w:val="single"/>
              </w:rPr>
              <w:t>The Snow Walker</w:t>
            </w:r>
            <w:r w:rsidRPr="00E71BBE">
              <w:t>.</w:t>
            </w:r>
          </w:p>
        </w:tc>
      </w:tr>
      <w:tr w:rsidR="00E15644" w:rsidRPr="00E71BBE">
        <w:trPr>
          <w:tblCellSpacing w:w="7" w:type="dxa"/>
        </w:trPr>
        <w:tc>
          <w:tcPr>
            <w:tcW w:w="3124" w:type="dxa"/>
          </w:tcPr>
          <w:p w:rsidR="00E15644" w:rsidRPr="00E71BBE" w:rsidRDefault="00E15644" w:rsidP="00E71BBE">
            <w:pPr>
              <w:pStyle w:val="NumberedList1"/>
              <w:numPr>
                <w:ilvl w:val="0"/>
                <w:numId w:val="23"/>
              </w:numPr>
              <w:ind w:left="337"/>
              <w:rPr>
                <w:lang/>
              </w:rPr>
            </w:pPr>
            <w:r w:rsidRPr="00E71BBE">
              <w:rPr>
                <w:lang/>
              </w:rPr>
              <w:t xml:space="preserve">Teacher says the word. Student repeats. </w:t>
            </w:r>
          </w:p>
        </w:tc>
        <w:tc>
          <w:tcPr>
            <w:tcW w:w="6226" w:type="dxa"/>
          </w:tcPr>
          <w:p w:rsidR="00E15644" w:rsidRPr="00E71BBE" w:rsidRDefault="00E15644" w:rsidP="00E71BBE">
            <w:pPr>
              <w:ind w:left="360" w:hanging="360"/>
            </w:pPr>
            <w:r w:rsidRPr="00E71BBE">
              <w:t xml:space="preserve">1.   In today’s book, </w:t>
            </w:r>
            <w:r w:rsidRPr="005A1A89">
              <w:rPr>
                <w:u w:val="single"/>
              </w:rPr>
              <w:t>The Snow Walker</w:t>
            </w:r>
            <w:r w:rsidRPr="00E71BBE">
              <w:t>, by Margaret and Cha</w:t>
            </w:r>
            <w:r>
              <w:t>r</w:t>
            </w:r>
            <w:r w:rsidRPr="00E71BBE">
              <w:t>les Wetterer, we will be learning a new word, “blocking.”  Repeat after me, “blocking.”  Students “blocking.”  Repeat teacher/student 2 more times.</w:t>
            </w:r>
          </w:p>
        </w:tc>
      </w:tr>
      <w:tr w:rsidR="00E15644" w:rsidRPr="00E71BBE">
        <w:trPr>
          <w:tblCellSpacing w:w="7" w:type="dxa"/>
        </w:trPr>
        <w:tc>
          <w:tcPr>
            <w:tcW w:w="3124" w:type="dxa"/>
          </w:tcPr>
          <w:p w:rsidR="00E15644" w:rsidRPr="00E71BBE" w:rsidRDefault="00E15644" w:rsidP="00E71BBE">
            <w:pPr>
              <w:pStyle w:val="NumberedList1"/>
              <w:numPr>
                <w:ilvl w:val="0"/>
                <w:numId w:val="23"/>
              </w:numPr>
              <w:ind w:left="337"/>
              <w:rPr>
                <w:lang/>
              </w:rPr>
            </w:pPr>
            <w:r w:rsidRPr="00E71BBE">
              <w:rPr>
                <w:lang/>
              </w:rPr>
              <w:t xml:space="preserve">Teacher states the word in context from the </w:t>
            </w:r>
            <w:r>
              <w:rPr>
                <w:lang/>
              </w:rPr>
              <w:t xml:space="preserve">mentor </w:t>
            </w:r>
            <w:r w:rsidRPr="00E71BBE">
              <w:rPr>
                <w:lang/>
              </w:rPr>
              <w:t>text.</w:t>
            </w:r>
          </w:p>
        </w:tc>
        <w:tc>
          <w:tcPr>
            <w:tcW w:w="6226" w:type="dxa"/>
          </w:tcPr>
          <w:p w:rsidR="00E15644" w:rsidRPr="00E71BBE" w:rsidRDefault="00E15644" w:rsidP="00E71BBE">
            <w:pPr>
              <w:ind w:left="360" w:hanging="360"/>
            </w:pPr>
            <w:r w:rsidRPr="00E71BBE">
              <w:t xml:space="preserve">2.  In </w:t>
            </w:r>
            <w:r w:rsidRPr="00E71BBE">
              <w:rPr>
                <w:u w:val="single"/>
              </w:rPr>
              <w:t>The Snow Walker</w:t>
            </w:r>
            <w:r w:rsidRPr="00E71BBE">
              <w:t xml:space="preserve"> it says “A wall of snow was blocking the front door.”</w:t>
            </w:r>
          </w:p>
        </w:tc>
      </w:tr>
      <w:tr w:rsidR="00E15644" w:rsidRPr="00E71BBE">
        <w:trPr>
          <w:tblCellSpacing w:w="7" w:type="dxa"/>
        </w:trPr>
        <w:tc>
          <w:tcPr>
            <w:tcW w:w="3124" w:type="dxa"/>
          </w:tcPr>
          <w:p w:rsidR="00E15644" w:rsidRPr="00E71BBE" w:rsidRDefault="00E15644" w:rsidP="00E71BBE">
            <w:pPr>
              <w:pStyle w:val="NumberedList1"/>
              <w:numPr>
                <w:ilvl w:val="0"/>
                <w:numId w:val="23"/>
              </w:numPr>
              <w:ind w:left="337"/>
              <w:rPr>
                <w:lang/>
              </w:rPr>
            </w:pPr>
            <w:r w:rsidRPr="00E71BBE">
              <w:rPr>
                <w:rFonts w:ascii="ZWAdobeF" w:hAnsi="ZWAdobeF" w:cs="ZWAdobeF"/>
                <w:spacing w:val="0"/>
                <w:sz w:val="2"/>
                <w:szCs w:val="2"/>
                <w:lang/>
              </w:rPr>
              <w:t>U</w:t>
            </w:r>
            <w:r w:rsidRPr="00E71BBE">
              <w:rPr>
                <w:u w:val="single"/>
                <w:lang/>
              </w:rPr>
              <w:t>Teacher</w:t>
            </w:r>
            <w:r w:rsidRPr="00E71BBE">
              <w:rPr>
                <w:rFonts w:ascii="ZWAdobeF" w:hAnsi="ZWAdobeF" w:cs="ZWAdobeF"/>
                <w:spacing w:val="0"/>
                <w:sz w:val="2"/>
                <w:szCs w:val="2"/>
                <w:lang/>
              </w:rPr>
              <w:t>U</w:t>
            </w:r>
            <w:r w:rsidRPr="00E71BBE">
              <w:rPr>
                <w:lang/>
              </w:rPr>
              <w:t xml:space="preserve"> provides the dictionary definition(s).</w:t>
            </w:r>
          </w:p>
        </w:tc>
        <w:tc>
          <w:tcPr>
            <w:tcW w:w="6226" w:type="dxa"/>
          </w:tcPr>
          <w:p w:rsidR="00E15644" w:rsidRPr="00E71BBE" w:rsidRDefault="00E15644" w:rsidP="00E71BBE">
            <w:pPr>
              <w:ind w:left="360" w:hanging="360"/>
            </w:pPr>
            <w:r w:rsidRPr="00E71BBE">
              <w:t>3. Blocking means to obstruct someone or something by placing obstacles in the way; to block someone’s exit; to block up a passage.</w:t>
            </w:r>
          </w:p>
        </w:tc>
      </w:tr>
      <w:tr w:rsidR="00E15644" w:rsidRPr="00E71BBE">
        <w:trPr>
          <w:tblCellSpacing w:w="7" w:type="dxa"/>
        </w:trPr>
        <w:tc>
          <w:tcPr>
            <w:tcW w:w="3124" w:type="dxa"/>
          </w:tcPr>
          <w:p w:rsidR="00E15644" w:rsidRPr="00E71BBE" w:rsidRDefault="00E15644" w:rsidP="00E71BBE">
            <w:pPr>
              <w:pStyle w:val="NumberedList1"/>
              <w:numPr>
                <w:ilvl w:val="0"/>
                <w:numId w:val="23"/>
              </w:numPr>
              <w:ind w:left="337"/>
              <w:rPr>
                <w:lang/>
              </w:rPr>
            </w:pPr>
            <w:r w:rsidRPr="00E71BBE">
              <w:rPr>
                <w:lang/>
              </w:rPr>
              <w:t>Explains meaning with student-friendly definitions.</w:t>
            </w:r>
          </w:p>
        </w:tc>
        <w:tc>
          <w:tcPr>
            <w:tcW w:w="6226" w:type="dxa"/>
          </w:tcPr>
          <w:p w:rsidR="00E15644" w:rsidRPr="00E71BBE" w:rsidRDefault="00E15644" w:rsidP="00E71BBE">
            <w:pPr>
              <w:ind w:left="360" w:hanging="360"/>
            </w:pPr>
            <w:r w:rsidRPr="00E71BBE">
              <w:t xml:space="preserve">4. It means when you or something can’t get through because there is something in the way.  </w:t>
            </w:r>
            <w:r w:rsidRPr="00E71BBE">
              <w:rPr>
                <w:i/>
                <w:iCs/>
              </w:rPr>
              <w:t xml:space="preserve">Move a chair into the middle of the floor and model:  </w:t>
            </w:r>
            <w:r w:rsidRPr="00E71BBE">
              <w:t>This chair is blocking my way.</w:t>
            </w:r>
          </w:p>
        </w:tc>
      </w:tr>
      <w:tr w:rsidR="00E15644" w:rsidRPr="00E71BBE">
        <w:trPr>
          <w:tblCellSpacing w:w="7" w:type="dxa"/>
        </w:trPr>
        <w:tc>
          <w:tcPr>
            <w:tcW w:w="3124" w:type="dxa"/>
          </w:tcPr>
          <w:p w:rsidR="00E15644" w:rsidRPr="00E71BBE" w:rsidRDefault="00E15644" w:rsidP="00E71BBE">
            <w:pPr>
              <w:pStyle w:val="NumberedList1"/>
              <w:numPr>
                <w:ilvl w:val="0"/>
                <w:numId w:val="23"/>
              </w:numPr>
              <w:ind w:left="337"/>
              <w:rPr>
                <w:lang/>
              </w:rPr>
            </w:pPr>
            <w:r w:rsidRPr="00E71BBE">
              <w:rPr>
                <w:lang/>
              </w:rPr>
              <w:t>Highlights features of the word: polysemous, cognate, tense, prefixes, etc.</w:t>
            </w:r>
          </w:p>
        </w:tc>
        <w:tc>
          <w:tcPr>
            <w:tcW w:w="6226" w:type="dxa"/>
          </w:tcPr>
          <w:p w:rsidR="00E15644" w:rsidRPr="00E71BBE" w:rsidRDefault="00E15644" w:rsidP="00E71BBE">
            <w:pPr>
              <w:ind w:left="360" w:hanging="360"/>
            </w:pPr>
            <w:r w:rsidRPr="00E71BBE">
              <w:t>5. Blocking is a verb, an action word.  It has the suffix ing which means it is in the present tense, occurring right now.  The root word is block, and is a one syllable word.  One syllable words with the k sound at end usually ends in ck.</w:t>
            </w:r>
          </w:p>
        </w:tc>
      </w:tr>
      <w:tr w:rsidR="00E15644" w:rsidRPr="00E71BBE">
        <w:trPr>
          <w:trHeight w:val="1009"/>
          <w:tblCellSpacing w:w="7" w:type="dxa"/>
        </w:trPr>
        <w:tc>
          <w:tcPr>
            <w:tcW w:w="3124" w:type="dxa"/>
          </w:tcPr>
          <w:p w:rsidR="00E15644" w:rsidRPr="00E71BBE" w:rsidRDefault="00E15644" w:rsidP="00E71BBE">
            <w:pPr>
              <w:pStyle w:val="NumberedList1"/>
              <w:numPr>
                <w:ilvl w:val="0"/>
                <w:numId w:val="23"/>
              </w:numPr>
              <w:ind w:left="337"/>
              <w:rPr>
                <w:lang/>
              </w:rPr>
            </w:pPr>
            <w:r w:rsidRPr="00E71BBE">
              <w:rPr>
                <w:lang/>
              </w:rPr>
              <w:t>Engages students in activities to develop word/concept knowledge.</w:t>
            </w:r>
            <w:r w:rsidRPr="00E71BBE">
              <w:rPr>
                <w:rFonts w:ascii="Calibri" w:eastAsia="MS PGothic" w:hAnsi="Calibri" w:cs="Calibri"/>
                <w:color w:val="000000"/>
                <w:kern w:val="24"/>
                <w:lang w:eastAsia="ja-JP"/>
              </w:rPr>
              <w:t xml:space="preserve"> </w:t>
            </w:r>
            <w:r w:rsidRPr="00E71BBE">
              <w:rPr>
                <w:i/>
                <w:iCs/>
                <w:sz w:val="16"/>
                <w:szCs w:val="16"/>
                <w:lang/>
              </w:rPr>
              <w:t xml:space="preserve">The 1 Minute TTYP (Turn to Your Partner) &amp; use the word 5-6 times in complete thoughts or sentences, </w:t>
            </w:r>
            <w:r w:rsidRPr="00E71BBE">
              <w:rPr>
                <w:b/>
                <w:bCs/>
                <w:i/>
                <w:iCs/>
                <w:sz w:val="16"/>
                <w:szCs w:val="16"/>
                <w:lang/>
              </w:rPr>
              <w:t>ping pong style</w:t>
            </w:r>
            <w:r w:rsidRPr="00E71BBE">
              <w:rPr>
                <w:i/>
                <w:iCs/>
                <w:sz w:val="16"/>
                <w:szCs w:val="16"/>
                <w:lang/>
              </w:rPr>
              <w:t>.  Ping pong style turn taking in the exchange so that no one partner dominates</w:t>
            </w:r>
            <w:r w:rsidRPr="00E71BBE">
              <w:rPr>
                <w:i/>
                <w:iCs/>
                <w:sz w:val="6"/>
                <w:szCs w:val="6"/>
                <w:lang/>
              </w:rPr>
              <w:t xml:space="preserve">   </w:t>
            </w:r>
            <w:r w:rsidRPr="00E71BBE">
              <w:rPr>
                <w:i/>
                <w:iCs/>
                <w:sz w:val="16"/>
                <w:szCs w:val="16"/>
                <w:lang/>
              </w:rPr>
              <w:t xml:space="preserve">Once in a while, teachers can check in by asking, “Who wants to tell me what your partner said?” </w:t>
            </w:r>
          </w:p>
        </w:tc>
        <w:tc>
          <w:tcPr>
            <w:tcW w:w="6226" w:type="dxa"/>
          </w:tcPr>
          <w:p w:rsidR="00E15644" w:rsidRPr="00E71BBE" w:rsidRDefault="00E15644" w:rsidP="00E71BBE">
            <w:pPr>
              <w:ind w:left="360" w:hanging="360"/>
            </w:pPr>
            <w:r w:rsidRPr="00E71BBE">
              <w:t xml:space="preserve">Turn to your partner and complete this sentence frame:  “I can’t get out of the door.  A _________ is blocking my way.”  </w:t>
            </w:r>
          </w:p>
        </w:tc>
      </w:tr>
      <w:tr w:rsidR="00E15644" w:rsidRPr="00E71BBE">
        <w:trPr>
          <w:tblCellSpacing w:w="7" w:type="dxa"/>
        </w:trPr>
        <w:tc>
          <w:tcPr>
            <w:tcW w:w="3124" w:type="dxa"/>
          </w:tcPr>
          <w:p w:rsidR="00E15644" w:rsidRPr="00E71BBE" w:rsidRDefault="00E15644" w:rsidP="00E71BBE">
            <w:pPr>
              <w:pStyle w:val="NumberedList1"/>
              <w:numPr>
                <w:ilvl w:val="0"/>
                <w:numId w:val="23"/>
              </w:numPr>
              <w:ind w:left="337"/>
              <w:rPr>
                <w:color w:val="000000"/>
                <w:lang/>
              </w:rPr>
            </w:pPr>
            <w:r w:rsidRPr="00E71BBE">
              <w:rPr>
                <w:color w:val="000000"/>
                <w:lang/>
              </w:rPr>
              <w:t>Teacher reminds and explains to students of how new words will be used.</w:t>
            </w:r>
            <w:r w:rsidRPr="00E71BBE">
              <w:rPr>
                <w:color w:val="000000"/>
                <w:lang/>
              </w:rPr>
              <w:t xml:space="preserve"> </w:t>
            </w:r>
            <w:r w:rsidRPr="00E71BBE">
              <w:rPr>
                <w:color w:val="000000"/>
                <w:lang/>
              </w:rPr>
              <w:t xml:space="preserve"> </w:t>
            </w:r>
            <w:r w:rsidRPr="00E71BBE">
              <w:rPr>
                <w:i/>
                <w:iCs/>
                <w:color w:val="000000"/>
                <w:lang/>
              </w:rPr>
              <w:t>There is NO writing by students at this time.</w:t>
            </w:r>
          </w:p>
        </w:tc>
        <w:tc>
          <w:tcPr>
            <w:tcW w:w="6226" w:type="dxa"/>
          </w:tcPr>
          <w:p w:rsidR="00E15644" w:rsidRPr="00E71BBE" w:rsidRDefault="00E15644" w:rsidP="00E71BBE">
            <w:pPr>
              <w:ind w:left="360" w:hanging="360"/>
              <w:rPr>
                <w:color w:val="000000"/>
              </w:rPr>
            </w:pPr>
            <w:r w:rsidRPr="00E71BBE">
              <w:rPr>
                <w:color w:val="000000"/>
              </w:rPr>
              <w:t>7. You will see blocking in today’s reading.  When we discuss and write about the book later, I want you to use the word blocking.</w:t>
            </w:r>
          </w:p>
        </w:tc>
      </w:tr>
    </w:tbl>
    <w:p w:rsidR="00E15644" w:rsidRPr="00F067B6" w:rsidRDefault="00E15644" w:rsidP="00830A4C">
      <w:pPr>
        <w:spacing w:before="0"/>
      </w:pPr>
    </w:p>
    <w:sectPr w:rsidR="00E15644" w:rsidRPr="00F067B6" w:rsidSect="00AC5830">
      <w:headerReference w:type="default" r:id="rId11"/>
      <w:footerReference w:type="default" r:id="rId12"/>
      <w:pgSz w:w="12240" w:h="15840"/>
      <w:pgMar w:top="720" w:right="1440" w:bottom="72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644" w:rsidRDefault="00E15644" w:rsidP="00517239">
      <w:pPr>
        <w:spacing w:before="0"/>
      </w:pPr>
      <w:r>
        <w:separator/>
      </w:r>
    </w:p>
  </w:endnote>
  <w:endnote w:type="continuationSeparator" w:id="0">
    <w:p w:rsidR="00E15644" w:rsidRDefault="00E15644" w:rsidP="00517239">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MS Mincho">
    <w:altName w:val="?l?r ??fc"/>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A00002EF" w:usb1="4000204B" w:usb2="00000000" w:usb3="00000000" w:csb0="0000009F" w:csb1="00000000"/>
  </w:font>
  <w:font w:name="ZWAdobeF">
    <w:altName w:val="Times New Roman"/>
    <w:panose1 w:val="00000000000000000000"/>
    <w:charset w:val="00"/>
    <w:family w:val="auto"/>
    <w:notTrueType/>
    <w:pitch w:val="variable"/>
    <w:sig w:usb0="00000003" w:usb1="00000000" w:usb2="00000000" w:usb3="00000000" w:csb0="00000001" w:csb1="00000000"/>
  </w:font>
  <w:font w:name="MS PGothic">
    <w:panose1 w:val="00000000000000000000"/>
    <w:charset w:val="80"/>
    <w:family w:val="swiss"/>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44" w:rsidRPr="006278CF" w:rsidRDefault="00E15644" w:rsidP="00517239">
    <w:pPr>
      <w:pStyle w:val="Footer"/>
      <w:rPr>
        <w:sz w:val="16"/>
        <w:szCs w:val="16"/>
      </w:rPr>
    </w:pPr>
    <w:smartTag w:uri="urn:schemas-microsoft-com:office:smarttags" w:element="stockticker">
      <w:r w:rsidRPr="006278CF">
        <w:rPr>
          <w:sz w:val="16"/>
          <w:szCs w:val="16"/>
        </w:rPr>
        <w:t>SEI</w:t>
      </w:r>
    </w:smartTag>
    <w:r w:rsidRPr="006278CF">
      <w:rPr>
        <w:sz w:val="16"/>
        <w:szCs w:val="16"/>
      </w:rPr>
      <w:t xml:space="preserve"> Teacher Endorsement Course - 2013-14</w:t>
    </w:r>
    <w:r>
      <w:rPr>
        <w:sz w:val="16"/>
        <w:szCs w:val="16"/>
      </w:rPr>
      <w:t xml:space="preserve"> Rev S14</w:t>
    </w:r>
    <w:r w:rsidRPr="006278CF">
      <w:rPr>
        <w:sz w:val="16"/>
        <w:szCs w:val="16"/>
      </w:rPr>
      <w:tab/>
    </w:r>
    <w:r w:rsidRPr="006278CF">
      <w:rPr>
        <w:sz w:val="16"/>
        <w:szCs w:val="16"/>
      </w:rPr>
      <w:tab/>
    </w:r>
    <w:r w:rsidRPr="006278CF">
      <w:rPr>
        <w:sz w:val="16"/>
        <w:szCs w:val="16"/>
      </w:rPr>
      <w:fldChar w:fldCharType="begin"/>
    </w:r>
    <w:r w:rsidRPr="006278CF">
      <w:rPr>
        <w:sz w:val="16"/>
        <w:szCs w:val="16"/>
      </w:rPr>
      <w:instrText xml:space="preserve"> PAGE   \* MERGEFORMAT </w:instrText>
    </w:r>
    <w:r w:rsidRPr="006278CF">
      <w:rPr>
        <w:sz w:val="16"/>
        <w:szCs w:val="16"/>
      </w:rPr>
      <w:fldChar w:fldCharType="separate"/>
    </w:r>
    <w:r>
      <w:rPr>
        <w:noProof/>
        <w:sz w:val="16"/>
        <w:szCs w:val="16"/>
      </w:rPr>
      <w:t>2</w:t>
    </w:r>
    <w:r w:rsidRPr="006278CF">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644" w:rsidRDefault="00E15644" w:rsidP="00517239">
      <w:pPr>
        <w:spacing w:before="0"/>
      </w:pPr>
      <w:r>
        <w:separator/>
      </w:r>
    </w:p>
  </w:footnote>
  <w:footnote w:type="continuationSeparator" w:id="0">
    <w:p w:rsidR="00E15644" w:rsidRDefault="00E15644" w:rsidP="00517239">
      <w:pPr>
        <w:spacing w:before="0"/>
      </w:pPr>
      <w:r>
        <w:continuationSeparator/>
      </w:r>
    </w:p>
  </w:footnote>
  <w:footnote w:id="1">
    <w:p w:rsidR="00E15644" w:rsidRDefault="00E15644" w:rsidP="008A112B">
      <w:pPr>
        <w:pStyle w:val="FootnoteText"/>
        <w:spacing w:before="0"/>
      </w:pPr>
      <w:r w:rsidRPr="00F3522C">
        <w:rPr>
          <w:rStyle w:val="FootnoteReference"/>
          <w:sz w:val="10"/>
          <w:szCs w:val="10"/>
        </w:rPr>
        <w:footnoteRef/>
      </w:r>
      <w:r w:rsidRPr="00F3522C">
        <w:rPr>
          <w:sz w:val="10"/>
          <w:szCs w:val="10"/>
        </w:rPr>
        <w:t xml:space="preserve"> For more information on Tiered vocabulary, see Beck &amp; McKeon (1985), Calderón (2007)</w:t>
      </w:r>
      <w:r>
        <w:rPr>
          <w:sz w:val="10"/>
          <w:szCs w:val="1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44" w:rsidRPr="009A368B" w:rsidRDefault="00E15644" w:rsidP="004D37DD">
    <w:pPr>
      <w:pStyle w:val="Heading2"/>
      <w:spacing w:before="0"/>
      <w:jc w:val="center"/>
    </w:pPr>
    <w:bookmarkStart w:id="1" w:name="_Toc365451858"/>
    <w:bookmarkStart w:id="2" w:name="_Toc366061070"/>
    <w:r w:rsidRPr="009A368B">
      <w:t>Strateg</w:t>
    </w:r>
    <w:r>
      <w:t>y</w:t>
    </w:r>
    <w:r w:rsidRPr="009A368B">
      <w:t xml:space="preserve"> Implementation Report</w:t>
    </w:r>
    <w:bookmarkEnd w:id="1"/>
    <w:bookmarkEnd w:id="2"/>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DC8A98C"/>
    <w:lvl w:ilvl="0">
      <w:start w:val="1"/>
      <w:numFmt w:val="decimal"/>
      <w:lvlText w:val="%1."/>
      <w:lvlJc w:val="left"/>
      <w:pPr>
        <w:tabs>
          <w:tab w:val="num" w:pos="1800"/>
        </w:tabs>
        <w:ind w:left="1800" w:hanging="360"/>
      </w:pPr>
    </w:lvl>
  </w:abstractNum>
  <w:abstractNum w:abstractNumId="1">
    <w:nsid w:val="FFFFFF7D"/>
    <w:multiLevelType w:val="singleLevel"/>
    <w:tmpl w:val="F55665C4"/>
    <w:lvl w:ilvl="0">
      <w:start w:val="1"/>
      <w:numFmt w:val="decimal"/>
      <w:lvlText w:val="%1."/>
      <w:lvlJc w:val="left"/>
      <w:pPr>
        <w:tabs>
          <w:tab w:val="num" w:pos="1440"/>
        </w:tabs>
        <w:ind w:left="1440" w:hanging="360"/>
      </w:pPr>
    </w:lvl>
  </w:abstractNum>
  <w:abstractNum w:abstractNumId="2">
    <w:nsid w:val="FFFFFF7E"/>
    <w:multiLevelType w:val="singleLevel"/>
    <w:tmpl w:val="A0824282"/>
    <w:lvl w:ilvl="0">
      <w:start w:val="1"/>
      <w:numFmt w:val="decimal"/>
      <w:lvlText w:val="%1."/>
      <w:lvlJc w:val="left"/>
      <w:pPr>
        <w:tabs>
          <w:tab w:val="num" w:pos="1080"/>
        </w:tabs>
        <w:ind w:left="1080" w:hanging="360"/>
      </w:pPr>
    </w:lvl>
  </w:abstractNum>
  <w:abstractNum w:abstractNumId="3">
    <w:nsid w:val="FFFFFF7F"/>
    <w:multiLevelType w:val="singleLevel"/>
    <w:tmpl w:val="C0447892"/>
    <w:lvl w:ilvl="0">
      <w:start w:val="1"/>
      <w:numFmt w:val="decimal"/>
      <w:lvlText w:val="%1."/>
      <w:lvlJc w:val="left"/>
      <w:pPr>
        <w:tabs>
          <w:tab w:val="num" w:pos="720"/>
        </w:tabs>
        <w:ind w:left="720" w:hanging="360"/>
      </w:pPr>
    </w:lvl>
  </w:abstractNum>
  <w:abstractNum w:abstractNumId="4">
    <w:nsid w:val="FFFFFF80"/>
    <w:multiLevelType w:val="singleLevel"/>
    <w:tmpl w:val="8D50BE48"/>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62FE38F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0D920EDA"/>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16341F6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66008C24"/>
    <w:lvl w:ilvl="0">
      <w:start w:val="1"/>
      <w:numFmt w:val="decimal"/>
      <w:lvlText w:val="%1."/>
      <w:lvlJc w:val="left"/>
      <w:pPr>
        <w:tabs>
          <w:tab w:val="num" w:pos="360"/>
        </w:tabs>
        <w:ind w:left="360" w:hanging="360"/>
      </w:pPr>
    </w:lvl>
  </w:abstractNum>
  <w:abstractNum w:abstractNumId="9">
    <w:nsid w:val="FFFFFF89"/>
    <w:multiLevelType w:val="singleLevel"/>
    <w:tmpl w:val="154A22BE"/>
    <w:lvl w:ilvl="0">
      <w:start w:val="1"/>
      <w:numFmt w:val="bullet"/>
      <w:lvlText w:val=""/>
      <w:lvlJc w:val="left"/>
      <w:pPr>
        <w:tabs>
          <w:tab w:val="num" w:pos="360"/>
        </w:tabs>
        <w:ind w:left="360" w:hanging="360"/>
      </w:pPr>
      <w:rPr>
        <w:rFonts w:ascii="Symbol" w:hAnsi="Symbol" w:cs="Symbol" w:hint="default"/>
      </w:rPr>
    </w:lvl>
  </w:abstractNum>
  <w:abstractNum w:abstractNumId="10">
    <w:nsid w:val="16643143"/>
    <w:multiLevelType w:val="hybridMultilevel"/>
    <w:tmpl w:val="F7B09F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9B0981"/>
    <w:multiLevelType w:val="hybridMultilevel"/>
    <w:tmpl w:val="759A37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5369254E"/>
    <w:multiLevelType w:val="hybridMultilevel"/>
    <w:tmpl w:val="A07E7F28"/>
    <w:lvl w:ilvl="0" w:tplc="26969D48">
      <w:start w:val="1"/>
      <w:numFmt w:val="decimal"/>
      <w:lvlText w:val="%1."/>
      <w:lvlJc w:val="left"/>
      <w:pPr>
        <w:tabs>
          <w:tab w:val="num" w:pos="720"/>
        </w:tabs>
        <w:ind w:left="720" w:hanging="360"/>
      </w:pPr>
      <w:rPr>
        <w:rFonts w:hint="default"/>
        <w:b w:val="0"/>
        <w:bCs w:val="0"/>
        <w:i w:val="0"/>
        <w:iCs w:val="0"/>
        <w:color w:val="auto"/>
        <w:sz w:val="24"/>
        <w:szCs w:val="24"/>
      </w:rPr>
    </w:lvl>
    <w:lvl w:ilvl="1" w:tplc="86DAEA1C" w:tentative="1">
      <w:start w:val="1"/>
      <w:numFmt w:val="bullet"/>
      <w:lvlText w:val=""/>
      <w:lvlJc w:val="left"/>
      <w:pPr>
        <w:tabs>
          <w:tab w:val="num" w:pos="1440"/>
        </w:tabs>
        <w:ind w:left="1440" w:hanging="360"/>
      </w:pPr>
      <w:rPr>
        <w:rFonts w:ascii="Wingdings 2" w:hAnsi="Wingdings 2" w:cs="Wingdings 2" w:hint="default"/>
      </w:rPr>
    </w:lvl>
    <w:lvl w:ilvl="2" w:tplc="B0F09E10" w:tentative="1">
      <w:start w:val="1"/>
      <w:numFmt w:val="bullet"/>
      <w:lvlText w:val=""/>
      <w:lvlJc w:val="left"/>
      <w:pPr>
        <w:tabs>
          <w:tab w:val="num" w:pos="2160"/>
        </w:tabs>
        <w:ind w:left="2160" w:hanging="360"/>
      </w:pPr>
      <w:rPr>
        <w:rFonts w:ascii="Wingdings 2" w:hAnsi="Wingdings 2" w:cs="Wingdings 2" w:hint="default"/>
      </w:rPr>
    </w:lvl>
    <w:lvl w:ilvl="3" w:tplc="42400764" w:tentative="1">
      <w:start w:val="1"/>
      <w:numFmt w:val="bullet"/>
      <w:lvlText w:val=""/>
      <w:lvlJc w:val="left"/>
      <w:pPr>
        <w:tabs>
          <w:tab w:val="num" w:pos="2880"/>
        </w:tabs>
        <w:ind w:left="2880" w:hanging="360"/>
      </w:pPr>
      <w:rPr>
        <w:rFonts w:ascii="Wingdings 2" w:hAnsi="Wingdings 2" w:cs="Wingdings 2" w:hint="default"/>
      </w:rPr>
    </w:lvl>
    <w:lvl w:ilvl="4" w:tplc="E1ECDB8E" w:tentative="1">
      <w:start w:val="1"/>
      <w:numFmt w:val="bullet"/>
      <w:lvlText w:val=""/>
      <w:lvlJc w:val="left"/>
      <w:pPr>
        <w:tabs>
          <w:tab w:val="num" w:pos="3600"/>
        </w:tabs>
        <w:ind w:left="3600" w:hanging="360"/>
      </w:pPr>
      <w:rPr>
        <w:rFonts w:ascii="Wingdings 2" w:hAnsi="Wingdings 2" w:cs="Wingdings 2" w:hint="default"/>
      </w:rPr>
    </w:lvl>
    <w:lvl w:ilvl="5" w:tplc="58E002B6" w:tentative="1">
      <w:start w:val="1"/>
      <w:numFmt w:val="bullet"/>
      <w:lvlText w:val=""/>
      <w:lvlJc w:val="left"/>
      <w:pPr>
        <w:tabs>
          <w:tab w:val="num" w:pos="4320"/>
        </w:tabs>
        <w:ind w:left="4320" w:hanging="360"/>
      </w:pPr>
      <w:rPr>
        <w:rFonts w:ascii="Wingdings 2" w:hAnsi="Wingdings 2" w:cs="Wingdings 2" w:hint="default"/>
      </w:rPr>
    </w:lvl>
    <w:lvl w:ilvl="6" w:tplc="584E12A2" w:tentative="1">
      <w:start w:val="1"/>
      <w:numFmt w:val="bullet"/>
      <w:lvlText w:val=""/>
      <w:lvlJc w:val="left"/>
      <w:pPr>
        <w:tabs>
          <w:tab w:val="num" w:pos="5040"/>
        </w:tabs>
        <w:ind w:left="5040" w:hanging="360"/>
      </w:pPr>
      <w:rPr>
        <w:rFonts w:ascii="Wingdings 2" w:hAnsi="Wingdings 2" w:cs="Wingdings 2" w:hint="default"/>
      </w:rPr>
    </w:lvl>
    <w:lvl w:ilvl="7" w:tplc="1DAC9A72" w:tentative="1">
      <w:start w:val="1"/>
      <w:numFmt w:val="bullet"/>
      <w:lvlText w:val=""/>
      <w:lvlJc w:val="left"/>
      <w:pPr>
        <w:tabs>
          <w:tab w:val="num" w:pos="5760"/>
        </w:tabs>
        <w:ind w:left="5760" w:hanging="360"/>
      </w:pPr>
      <w:rPr>
        <w:rFonts w:ascii="Wingdings 2" w:hAnsi="Wingdings 2" w:cs="Wingdings 2" w:hint="default"/>
      </w:rPr>
    </w:lvl>
    <w:lvl w:ilvl="8" w:tplc="A7E46238" w:tentative="1">
      <w:start w:val="1"/>
      <w:numFmt w:val="bullet"/>
      <w:lvlText w:val=""/>
      <w:lvlJc w:val="left"/>
      <w:pPr>
        <w:tabs>
          <w:tab w:val="num" w:pos="6480"/>
        </w:tabs>
        <w:ind w:left="6480" w:hanging="360"/>
      </w:pPr>
      <w:rPr>
        <w:rFonts w:ascii="Wingdings 2" w:hAnsi="Wingdings 2" w:cs="Wingdings 2" w:hint="default"/>
      </w:rPr>
    </w:lvl>
  </w:abstractNum>
  <w:abstractNum w:abstractNumId="13">
    <w:nsid w:val="53A108B9"/>
    <w:multiLevelType w:val="hybridMultilevel"/>
    <w:tmpl w:val="BBF2C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E005CF"/>
    <w:multiLevelType w:val="hybridMultilevel"/>
    <w:tmpl w:val="57E08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5C3F23"/>
    <w:multiLevelType w:val="hybridMultilevel"/>
    <w:tmpl w:val="C0D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0E258F"/>
    <w:multiLevelType w:val="hybridMultilevel"/>
    <w:tmpl w:val="CAAA770E"/>
    <w:lvl w:ilvl="0" w:tplc="2BA47FF8">
      <w:start w:val="1"/>
      <w:numFmt w:val="decimal"/>
      <w:pStyle w:val="NumberedList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2"/>
  </w:num>
  <w:num w:numId="24">
    <w:abstractNumId w:val="10"/>
  </w:num>
  <w:num w:numId="25">
    <w:abstractNumId w:val="11"/>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3"/>
  </w:num>
  <w:num w:numId="37">
    <w:abstractNumId w:val="14"/>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7239"/>
    <w:rsid w:val="000057BA"/>
    <w:rsid w:val="000D5FD4"/>
    <w:rsid w:val="00162B13"/>
    <w:rsid w:val="002A0CBA"/>
    <w:rsid w:val="002C0C67"/>
    <w:rsid w:val="002C0D00"/>
    <w:rsid w:val="002D5C8C"/>
    <w:rsid w:val="002E345A"/>
    <w:rsid w:val="00316F73"/>
    <w:rsid w:val="003A572E"/>
    <w:rsid w:val="00433F87"/>
    <w:rsid w:val="004D37DD"/>
    <w:rsid w:val="004E76AD"/>
    <w:rsid w:val="00517239"/>
    <w:rsid w:val="00542EEB"/>
    <w:rsid w:val="005738D8"/>
    <w:rsid w:val="005A1A89"/>
    <w:rsid w:val="006278CF"/>
    <w:rsid w:val="00673B78"/>
    <w:rsid w:val="007305F0"/>
    <w:rsid w:val="00733A9F"/>
    <w:rsid w:val="007840B3"/>
    <w:rsid w:val="007A77A0"/>
    <w:rsid w:val="007E1456"/>
    <w:rsid w:val="0081444F"/>
    <w:rsid w:val="0082164B"/>
    <w:rsid w:val="00830A4C"/>
    <w:rsid w:val="008A112B"/>
    <w:rsid w:val="008D099E"/>
    <w:rsid w:val="00904502"/>
    <w:rsid w:val="00952235"/>
    <w:rsid w:val="009635BE"/>
    <w:rsid w:val="009A368B"/>
    <w:rsid w:val="009B0366"/>
    <w:rsid w:val="009D2F87"/>
    <w:rsid w:val="00A60B27"/>
    <w:rsid w:val="00AA5DDB"/>
    <w:rsid w:val="00AC5830"/>
    <w:rsid w:val="00BF4224"/>
    <w:rsid w:val="00C922FE"/>
    <w:rsid w:val="00CB4D1C"/>
    <w:rsid w:val="00CE4E0E"/>
    <w:rsid w:val="00DC56AC"/>
    <w:rsid w:val="00E15644"/>
    <w:rsid w:val="00E30C18"/>
    <w:rsid w:val="00E477CB"/>
    <w:rsid w:val="00E71BBE"/>
    <w:rsid w:val="00E879F4"/>
    <w:rsid w:val="00EB1B0F"/>
    <w:rsid w:val="00ED3CF0"/>
    <w:rsid w:val="00EE19FA"/>
    <w:rsid w:val="00F067B6"/>
    <w:rsid w:val="00F3522C"/>
    <w:rsid w:val="00FD6C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caption" w:semiHidden="0" w:qFormat="1"/>
    <w:lsdException w:name="annotation reference" w:unhideWhenUsed="1"/>
    <w:lsdException w:name="line number" w:unhideWhenUsed="1"/>
    <w:lsdException w:name="page number" w:unhideWhenUsed="1"/>
    <w:lsdException w:name="endnote reference" w:unhideWhenUsed="1"/>
    <w:lsdException w:name="Title" w:semiHidden="0" w:qFormat="1"/>
    <w:lsdException w:name="Body Text Indent" w:unhideWhenUsed="1"/>
    <w:lsdException w:name="Subtitle" w:semiHidden="0" w:qFormat="1"/>
    <w:lsdException w:name="FollowedHyperlink" w:unhideWhenUsed="1"/>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TOC Heading" w:semiHidden="0" w:qFormat="1"/>
  </w:latentStyles>
  <w:style w:type="paragraph" w:default="1" w:styleId="Normal">
    <w:name w:val="Normal"/>
    <w:qFormat/>
    <w:rsid w:val="00517239"/>
    <w:pPr>
      <w:spacing w:before="240"/>
    </w:pPr>
    <w:rPr>
      <w:rFonts w:ascii="Times New Roman" w:hAnsi="Times New Roman"/>
      <w:sz w:val="24"/>
      <w:szCs w:val="24"/>
    </w:rPr>
  </w:style>
  <w:style w:type="paragraph" w:styleId="Heading1">
    <w:name w:val="heading 1"/>
    <w:basedOn w:val="Normal"/>
    <w:next w:val="Normal"/>
    <w:link w:val="Heading1Char"/>
    <w:uiPriority w:val="99"/>
    <w:qFormat/>
    <w:rsid w:val="007840B3"/>
    <w:pPr>
      <w:keepNext/>
      <w:keepLines/>
      <w:outlineLvl w:val="0"/>
    </w:pPr>
    <w:rPr>
      <w:rFonts w:ascii="Cambria" w:eastAsia="MS Gothic" w:hAnsi="Cambria" w:cs="Cambria"/>
      <w:color w:val="365F91"/>
      <w:sz w:val="32"/>
      <w:szCs w:val="32"/>
    </w:rPr>
  </w:style>
  <w:style w:type="paragraph" w:styleId="Heading2">
    <w:name w:val="heading 2"/>
    <w:basedOn w:val="Normal"/>
    <w:link w:val="Heading2Char"/>
    <w:uiPriority w:val="99"/>
    <w:qFormat/>
    <w:rsid w:val="00517239"/>
    <w:pPr>
      <w:widowControl w:val="0"/>
      <w:outlineLvl w:val="1"/>
    </w:pPr>
    <w:rPr>
      <w:b/>
      <w:bCs/>
      <w:sz w:val="28"/>
      <w:szCs w:val="28"/>
    </w:rPr>
  </w:style>
  <w:style w:type="paragraph" w:styleId="Heading3">
    <w:name w:val="heading 3"/>
    <w:basedOn w:val="Normal"/>
    <w:next w:val="Normal"/>
    <w:link w:val="Heading3Char"/>
    <w:uiPriority w:val="99"/>
    <w:qFormat/>
    <w:rsid w:val="004D37DD"/>
    <w:pPr>
      <w:keepNext/>
      <w:keepLines/>
      <w:spacing w:before="200"/>
      <w:outlineLvl w:val="2"/>
    </w:pPr>
    <w:rPr>
      <w:rFonts w:ascii="Cambria" w:eastAsia="MS Gothic" w:hAnsi="Cambria" w:cs="Cambria"/>
      <w:b/>
      <w:bCs/>
      <w:color w:val="4F81BD"/>
    </w:rPr>
  </w:style>
  <w:style w:type="paragraph" w:styleId="Heading4">
    <w:name w:val="heading 4"/>
    <w:basedOn w:val="Normal"/>
    <w:next w:val="Normal"/>
    <w:link w:val="Heading4Char"/>
    <w:uiPriority w:val="99"/>
    <w:qFormat/>
    <w:rsid w:val="007840B3"/>
    <w:pPr>
      <w:keepNext/>
      <w:keepLines/>
      <w:spacing w:before="40"/>
      <w:outlineLvl w:val="3"/>
    </w:pPr>
    <w:rPr>
      <w:rFonts w:ascii="Cambria" w:eastAsia="MS Gothic" w:hAnsi="Cambria" w:cs="Cambria"/>
      <w:i/>
      <w:iCs/>
      <w:color w:val="365F91"/>
    </w:rPr>
  </w:style>
  <w:style w:type="paragraph" w:styleId="Heading5">
    <w:name w:val="heading 5"/>
    <w:basedOn w:val="Normal"/>
    <w:next w:val="Normal"/>
    <w:link w:val="Heading5Char"/>
    <w:uiPriority w:val="99"/>
    <w:qFormat/>
    <w:rsid w:val="007840B3"/>
    <w:pPr>
      <w:keepNext/>
      <w:keepLines/>
      <w:spacing w:before="40"/>
      <w:outlineLvl w:val="4"/>
    </w:pPr>
    <w:rPr>
      <w:rFonts w:ascii="Cambria" w:eastAsia="MS Gothic" w:hAnsi="Cambria" w:cs="Cambria"/>
      <w:color w:val="365F91"/>
    </w:rPr>
  </w:style>
  <w:style w:type="paragraph" w:styleId="Heading6">
    <w:name w:val="heading 6"/>
    <w:basedOn w:val="Normal"/>
    <w:next w:val="Normal"/>
    <w:link w:val="Heading6Char"/>
    <w:uiPriority w:val="99"/>
    <w:qFormat/>
    <w:rsid w:val="007840B3"/>
    <w:pPr>
      <w:keepNext/>
      <w:keepLines/>
      <w:spacing w:before="40"/>
      <w:outlineLvl w:val="5"/>
    </w:pPr>
    <w:rPr>
      <w:rFonts w:ascii="Cambria" w:eastAsia="MS Gothic" w:hAnsi="Cambria" w:cs="Cambria"/>
      <w:color w:val="243F60"/>
    </w:rPr>
  </w:style>
  <w:style w:type="paragraph" w:styleId="Heading7">
    <w:name w:val="heading 7"/>
    <w:basedOn w:val="Normal"/>
    <w:next w:val="Normal"/>
    <w:link w:val="Heading7Char"/>
    <w:uiPriority w:val="99"/>
    <w:qFormat/>
    <w:rsid w:val="007840B3"/>
    <w:pPr>
      <w:keepNext/>
      <w:keepLines/>
      <w:spacing w:before="40"/>
      <w:outlineLvl w:val="6"/>
    </w:pPr>
    <w:rPr>
      <w:rFonts w:ascii="Cambria" w:eastAsia="MS Gothic" w:hAnsi="Cambria" w:cs="Cambria"/>
      <w:i/>
      <w:iCs/>
      <w:color w:val="243F60"/>
    </w:rPr>
  </w:style>
  <w:style w:type="paragraph" w:styleId="Heading8">
    <w:name w:val="heading 8"/>
    <w:basedOn w:val="Normal"/>
    <w:next w:val="Normal"/>
    <w:link w:val="Heading8Char"/>
    <w:uiPriority w:val="99"/>
    <w:qFormat/>
    <w:rsid w:val="007840B3"/>
    <w:pPr>
      <w:keepNext/>
      <w:keepLines/>
      <w:spacing w:before="40"/>
      <w:outlineLvl w:val="7"/>
    </w:pPr>
    <w:rPr>
      <w:rFonts w:ascii="Cambria" w:eastAsia="MS Gothic" w:hAnsi="Cambria" w:cs="Cambria"/>
      <w:color w:val="272727"/>
      <w:sz w:val="21"/>
      <w:szCs w:val="21"/>
    </w:rPr>
  </w:style>
  <w:style w:type="paragraph" w:styleId="Heading9">
    <w:name w:val="heading 9"/>
    <w:basedOn w:val="Normal"/>
    <w:next w:val="Normal"/>
    <w:link w:val="Heading9Char"/>
    <w:uiPriority w:val="99"/>
    <w:qFormat/>
    <w:rsid w:val="007840B3"/>
    <w:pPr>
      <w:keepNext/>
      <w:keepLines/>
      <w:spacing w:before="40"/>
      <w:outlineLvl w:val="8"/>
    </w:pPr>
    <w:rPr>
      <w:rFonts w:ascii="Cambria" w:eastAsia="MS Gothic" w:hAnsi="Cambria" w:cs="Cambria"/>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840B3"/>
    <w:rPr>
      <w:rFonts w:ascii="Cambria" w:eastAsia="MS Gothic" w:hAnsi="Cambria" w:cs="Cambria"/>
      <w:color w:val="365F91"/>
      <w:sz w:val="32"/>
      <w:szCs w:val="32"/>
    </w:rPr>
  </w:style>
  <w:style w:type="character" w:customStyle="1" w:styleId="Heading2Char">
    <w:name w:val="Heading 2 Char"/>
    <w:basedOn w:val="DefaultParagraphFont"/>
    <w:link w:val="Heading2"/>
    <w:uiPriority w:val="99"/>
    <w:rsid w:val="00517239"/>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99"/>
    <w:semiHidden/>
    <w:rsid w:val="004D37DD"/>
    <w:rPr>
      <w:rFonts w:ascii="Cambria" w:eastAsia="MS Gothic" w:hAnsi="Cambria" w:cs="Cambria"/>
      <w:b/>
      <w:bCs/>
      <w:color w:val="4F81BD"/>
      <w:sz w:val="24"/>
      <w:szCs w:val="24"/>
    </w:rPr>
  </w:style>
  <w:style w:type="character" w:customStyle="1" w:styleId="Heading4Char">
    <w:name w:val="Heading 4 Char"/>
    <w:basedOn w:val="DefaultParagraphFont"/>
    <w:link w:val="Heading4"/>
    <w:uiPriority w:val="99"/>
    <w:semiHidden/>
    <w:rsid w:val="007840B3"/>
    <w:rPr>
      <w:rFonts w:ascii="Cambria" w:eastAsia="MS Gothic" w:hAnsi="Cambria" w:cs="Cambria"/>
      <w:i/>
      <w:iCs/>
      <w:color w:val="365F91"/>
      <w:sz w:val="24"/>
      <w:szCs w:val="24"/>
    </w:rPr>
  </w:style>
  <w:style w:type="character" w:customStyle="1" w:styleId="Heading5Char">
    <w:name w:val="Heading 5 Char"/>
    <w:basedOn w:val="DefaultParagraphFont"/>
    <w:link w:val="Heading5"/>
    <w:uiPriority w:val="99"/>
    <w:semiHidden/>
    <w:rsid w:val="007840B3"/>
    <w:rPr>
      <w:rFonts w:ascii="Cambria" w:eastAsia="MS Gothic" w:hAnsi="Cambria" w:cs="Cambria"/>
      <w:color w:val="365F91"/>
      <w:sz w:val="24"/>
      <w:szCs w:val="24"/>
    </w:rPr>
  </w:style>
  <w:style w:type="character" w:customStyle="1" w:styleId="Heading6Char">
    <w:name w:val="Heading 6 Char"/>
    <w:basedOn w:val="DefaultParagraphFont"/>
    <w:link w:val="Heading6"/>
    <w:uiPriority w:val="99"/>
    <w:semiHidden/>
    <w:rsid w:val="007840B3"/>
    <w:rPr>
      <w:rFonts w:ascii="Cambria" w:eastAsia="MS Gothic" w:hAnsi="Cambria" w:cs="Cambria"/>
      <w:color w:val="243F60"/>
      <w:sz w:val="24"/>
      <w:szCs w:val="24"/>
    </w:rPr>
  </w:style>
  <w:style w:type="character" w:customStyle="1" w:styleId="Heading7Char">
    <w:name w:val="Heading 7 Char"/>
    <w:basedOn w:val="DefaultParagraphFont"/>
    <w:link w:val="Heading7"/>
    <w:uiPriority w:val="99"/>
    <w:semiHidden/>
    <w:rsid w:val="007840B3"/>
    <w:rPr>
      <w:rFonts w:ascii="Cambria" w:eastAsia="MS Gothic" w:hAnsi="Cambria" w:cs="Cambria"/>
      <w:i/>
      <w:iCs/>
      <w:color w:val="243F60"/>
      <w:sz w:val="24"/>
      <w:szCs w:val="24"/>
    </w:rPr>
  </w:style>
  <w:style w:type="character" w:customStyle="1" w:styleId="Heading8Char">
    <w:name w:val="Heading 8 Char"/>
    <w:basedOn w:val="DefaultParagraphFont"/>
    <w:link w:val="Heading8"/>
    <w:uiPriority w:val="99"/>
    <w:semiHidden/>
    <w:rsid w:val="007840B3"/>
    <w:rPr>
      <w:rFonts w:ascii="Cambria" w:eastAsia="MS Gothic" w:hAnsi="Cambria" w:cs="Cambria"/>
      <w:color w:val="272727"/>
      <w:sz w:val="21"/>
      <w:szCs w:val="21"/>
    </w:rPr>
  </w:style>
  <w:style w:type="character" w:customStyle="1" w:styleId="Heading9Char">
    <w:name w:val="Heading 9 Char"/>
    <w:basedOn w:val="DefaultParagraphFont"/>
    <w:link w:val="Heading9"/>
    <w:uiPriority w:val="99"/>
    <w:semiHidden/>
    <w:rsid w:val="007840B3"/>
    <w:rPr>
      <w:rFonts w:ascii="Cambria" w:eastAsia="MS Gothic" w:hAnsi="Cambria" w:cs="Cambria"/>
      <w:i/>
      <w:iCs/>
      <w:color w:val="272727"/>
      <w:sz w:val="21"/>
      <w:szCs w:val="21"/>
    </w:rPr>
  </w:style>
  <w:style w:type="paragraph" w:styleId="ListParagraph">
    <w:name w:val="List Paragraph"/>
    <w:basedOn w:val="Normal"/>
    <w:link w:val="ListParagraphChar"/>
    <w:uiPriority w:val="99"/>
    <w:qFormat/>
    <w:rsid w:val="00517239"/>
    <w:pPr>
      <w:widowControl w:val="0"/>
    </w:pPr>
    <w:rPr>
      <w:rFonts w:ascii="Calibri" w:hAnsi="Calibri" w:cs="Calibri"/>
    </w:rPr>
  </w:style>
  <w:style w:type="character" w:customStyle="1" w:styleId="ListParagraphChar">
    <w:name w:val="List Paragraph Char"/>
    <w:basedOn w:val="DefaultParagraphFont"/>
    <w:link w:val="ListParagraph"/>
    <w:uiPriority w:val="99"/>
    <w:rsid w:val="00517239"/>
    <w:rPr>
      <w:rFonts w:ascii="Calibri" w:eastAsia="Times New Roman" w:hAnsi="Calibri" w:cs="Calibri"/>
      <w:sz w:val="24"/>
      <w:szCs w:val="24"/>
    </w:rPr>
  </w:style>
  <w:style w:type="character" w:styleId="Hyperlink">
    <w:name w:val="Hyperlink"/>
    <w:basedOn w:val="DefaultParagraphFont"/>
    <w:uiPriority w:val="99"/>
    <w:rsid w:val="00517239"/>
    <w:rPr>
      <w:color w:val="0000FF"/>
      <w:u w:val="single"/>
    </w:rPr>
  </w:style>
  <w:style w:type="paragraph" w:styleId="Header">
    <w:name w:val="header"/>
    <w:basedOn w:val="Normal"/>
    <w:link w:val="HeaderChar"/>
    <w:uiPriority w:val="99"/>
    <w:rsid w:val="00517239"/>
    <w:pPr>
      <w:tabs>
        <w:tab w:val="center" w:pos="4680"/>
        <w:tab w:val="right" w:pos="9360"/>
      </w:tabs>
      <w:spacing w:before="0"/>
    </w:pPr>
  </w:style>
  <w:style w:type="character" w:customStyle="1" w:styleId="HeaderChar">
    <w:name w:val="Header Char"/>
    <w:basedOn w:val="DefaultParagraphFont"/>
    <w:link w:val="Header"/>
    <w:uiPriority w:val="99"/>
    <w:rsid w:val="00517239"/>
    <w:rPr>
      <w:rFonts w:ascii="Times New Roman" w:hAnsi="Times New Roman" w:cs="Times New Roman"/>
      <w:sz w:val="24"/>
      <w:szCs w:val="24"/>
    </w:rPr>
  </w:style>
  <w:style w:type="paragraph" w:styleId="Footer">
    <w:name w:val="footer"/>
    <w:basedOn w:val="Normal"/>
    <w:link w:val="FooterChar"/>
    <w:uiPriority w:val="99"/>
    <w:rsid w:val="00517239"/>
    <w:pPr>
      <w:tabs>
        <w:tab w:val="center" w:pos="4680"/>
        <w:tab w:val="right" w:pos="9360"/>
      </w:tabs>
      <w:spacing w:before="0"/>
    </w:pPr>
  </w:style>
  <w:style w:type="character" w:customStyle="1" w:styleId="FooterChar">
    <w:name w:val="Footer Char"/>
    <w:basedOn w:val="DefaultParagraphFont"/>
    <w:link w:val="Footer"/>
    <w:uiPriority w:val="99"/>
    <w:rsid w:val="00517239"/>
    <w:rPr>
      <w:rFonts w:ascii="Times New Roman" w:hAnsi="Times New Roman" w:cs="Times New Roman"/>
      <w:sz w:val="24"/>
      <w:szCs w:val="24"/>
    </w:rPr>
  </w:style>
  <w:style w:type="paragraph" w:styleId="NoSpacing">
    <w:name w:val="No Spacing"/>
    <w:link w:val="NoSpacingChar"/>
    <w:uiPriority w:val="99"/>
    <w:qFormat/>
    <w:rsid w:val="004D37DD"/>
    <w:pPr>
      <w:spacing w:before="240"/>
      <w:ind w:left="360" w:hanging="360"/>
    </w:pPr>
    <w:rPr>
      <w:rFonts w:eastAsia="Times New Roman" w:cs="Calibri"/>
    </w:rPr>
  </w:style>
  <w:style w:type="character" w:customStyle="1" w:styleId="NoSpacingChar">
    <w:name w:val="No Spacing Char"/>
    <w:basedOn w:val="DefaultParagraphFont"/>
    <w:link w:val="NoSpacing"/>
    <w:uiPriority w:val="99"/>
    <w:rsid w:val="004D37DD"/>
    <w:rPr>
      <w:rFonts w:ascii="Calibri" w:hAnsi="Calibri" w:cs="Calibri"/>
      <w:sz w:val="22"/>
      <w:szCs w:val="22"/>
      <w:lang w:val="en-US" w:eastAsia="en-US"/>
    </w:rPr>
  </w:style>
  <w:style w:type="table" w:styleId="TableGrid">
    <w:name w:val="Table Grid"/>
    <w:basedOn w:val="TableNormal"/>
    <w:uiPriority w:val="99"/>
    <w:rsid w:val="00673B78"/>
    <w:pPr>
      <w:spacing w:before="240"/>
      <w:ind w:left="360" w:hanging="360"/>
    </w:pPr>
    <w:rPr>
      <w:rFonts w:eastAsia="Times New Roman" w:cs="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List1">
    <w:name w:val="Numbered List 1"/>
    <w:next w:val="List2"/>
    <w:link w:val="NumberedList1Char"/>
    <w:uiPriority w:val="99"/>
    <w:rsid w:val="00673B78"/>
    <w:pPr>
      <w:numPr>
        <w:numId w:val="22"/>
      </w:numPr>
      <w:spacing w:before="240" w:after="120"/>
    </w:pPr>
    <w:rPr>
      <w:rFonts w:ascii="Times New Roman" w:hAnsi="Times New Roman"/>
      <w:spacing w:val="-1"/>
      <w:sz w:val="24"/>
      <w:szCs w:val="24"/>
    </w:rPr>
  </w:style>
  <w:style w:type="character" w:customStyle="1" w:styleId="NumberedList1Char">
    <w:name w:val="Numbered List 1 Char"/>
    <w:link w:val="NumberedList1"/>
    <w:uiPriority w:val="99"/>
    <w:rsid w:val="00673B78"/>
    <w:rPr>
      <w:rFonts w:ascii="Times New Roman" w:hAnsi="Times New Roman"/>
      <w:spacing w:val="-1"/>
      <w:sz w:val="24"/>
      <w:szCs w:val="24"/>
    </w:rPr>
  </w:style>
  <w:style w:type="paragraph" w:styleId="List2">
    <w:name w:val="List 2"/>
    <w:basedOn w:val="Normal"/>
    <w:uiPriority w:val="99"/>
    <w:semiHidden/>
    <w:rsid w:val="00673B78"/>
    <w:pPr>
      <w:ind w:left="720" w:hanging="360"/>
      <w:contextualSpacing/>
    </w:pPr>
  </w:style>
  <w:style w:type="paragraph" w:styleId="FootnoteText">
    <w:name w:val="footnote text"/>
    <w:basedOn w:val="Normal"/>
    <w:link w:val="FootnoteTextChar"/>
    <w:uiPriority w:val="99"/>
    <w:semiHidden/>
    <w:rsid w:val="008A112B"/>
    <w:pPr>
      <w:widowControl w:val="0"/>
    </w:pPr>
    <w:rPr>
      <w:rFonts w:ascii="Calibri" w:hAnsi="Calibri" w:cs="Calibri"/>
      <w:sz w:val="20"/>
      <w:szCs w:val="20"/>
    </w:rPr>
  </w:style>
  <w:style w:type="character" w:customStyle="1" w:styleId="FootnoteTextChar">
    <w:name w:val="Footnote Text Char"/>
    <w:basedOn w:val="DefaultParagraphFont"/>
    <w:link w:val="FootnoteText"/>
    <w:uiPriority w:val="99"/>
    <w:rsid w:val="008A112B"/>
    <w:rPr>
      <w:rFonts w:ascii="Calibri" w:eastAsia="Times New Roman" w:hAnsi="Calibri" w:cs="Calibri"/>
      <w:sz w:val="20"/>
      <w:szCs w:val="20"/>
    </w:rPr>
  </w:style>
  <w:style w:type="character" w:styleId="FootnoteReference">
    <w:name w:val="footnote reference"/>
    <w:basedOn w:val="DefaultParagraphFont"/>
    <w:uiPriority w:val="99"/>
    <w:semiHidden/>
    <w:rsid w:val="008A112B"/>
    <w:rPr>
      <w:vertAlign w:val="superscript"/>
    </w:rPr>
  </w:style>
  <w:style w:type="table" w:customStyle="1" w:styleId="TableGrid1">
    <w:name w:val="Table Grid1"/>
    <w:uiPriority w:val="99"/>
    <w:rsid w:val="008A112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AC5830"/>
    <w:pPr>
      <w:spacing w:before="100" w:beforeAutospacing="1" w:after="100" w:afterAutospacing="1"/>
    </w:pPr>
    <w:rPr>
      <w:rFonts w:eastAsia="Times New Roman"/>
      <w:lang w:eastAsia="ja-JP"/>
    </w:rPr>
  </w:style>
  <w:style w:type="paragraph" w:styleId="BalloonText">
    <w:name w:val="Balloon Text"/>
    <w:basedOn w:val="Normal"/>
    <w:link w:val="BalloonTextChar"/>
    <w:uiPriority w:val="99"/>
    <w:semiHidden/>
    <w:rsid w:val="007840B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0B3"/>
    <w:rPr>
      <w:rFonts w:ascii="Segoe UI" w:hAnsi="Segoe UI" w:cs="Segoe UI"/>
      <w:sz w:val="18"/>
      <w:szCs w:val="18"/>
    </w:rPr>
  </w:style>
  <w:style w:type="paragraph" w:styleId="Bibliography">
    <w:name w:val="Bibliography"/>
    <w:basedOn w:val="Normal"/>
    <w:next w:val="Normal"/>
    <w:uiPriority w:val="99"/>
    <w:semiHidden/>
    <w:rsid w:val="007840B3"/>
  </w:style>
  <w:style w:type="paragraph" w:styleId="BlockText">
    <w:name w:val="Block Text"/>
    <w:basedOn w:val="Normal"/>
    <w:uiPriority w:val="99"/>
    <w:semiHidden/>
    <w:rsid w:val="007840B3"/>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MS Mincho" w:hAnsi="Calibri" w:cs="Calibri"/>
      <w:i/>
      <w:iCs/>
      <w:color w:val="4F81BD"/>
    </w:rPr>
  </w:style>
  <w:style w:type="paragraph" w:styleId="BodyText">
    <w:name w:val="Body Text"/>
    <w:basedOn w:val="Normal"/>
    <w:link w:val="BodyTextChar"/>
    <w:uiPriority w:val="99"/>
    <w:semiHidden/>
    <w:rsid w:val="007840B3"/>
    <w:pPr>
      <w:spacing w:after="120"/>
    </w:pPr>
  </w:style>
  <w:style w:type="character" w:customStyle="1" w:styleId="BodyTextChar">
    <w:name w:val="Body Text Char"/>
    <w:basedOn w:val="DefaultParagraphFont"/>
    <w:link w:val="BodyText"/>
    <w:uiPriority w:val="99"/>
    <w:semiHidden/>
    <w:rsid w:val="007840B3"/>
    <w:rPr>
      <w:rFonts w:ascii="Times New Roman" w:hAnsi="Times New Roman" w:cs="Times New Roman"/>
      <w:sz w:val="24"/>
      <w:szCs w:val="24"/>
    </w:rPr>
  </w:style>
  <w:style w:type="paragraph" w:styleId="BodyText2">
    <w:name w:val="Body Text 2"/>
    <w:basedOn w:val="Normal"/>
    <w:link w:val="BodyText2Char1"/>
    <w:uiPriority w:val="99"/>
    <w:semiHidden/>
    <w:rsid w:val="007840B3"/>
    <w:pPr>
      <w:spacing w:after="120"/>
      <w:ind w:left="360"/>
    </w:pPr>
  </w:style>
  <w:style w:type="character" w:customStyle="1" w:styleId="BodyText2Char">
    <w:name w:val="Body Text 2 Char"/>
    <w:basedOn w:val="DefaultParagraphFont"/>
    <w:link w:val="BodyText2"/>
    <w:uiPriority w:val="99"/>
    <w:semiHidden/>
    <w:rsid w:val="007840B3"/>
    <w:rPr>
      <w:rFonts w:ascii="Times New Roman" w:hAnsi="Times New Roman" w:cs="Times New Roman"/>
      <w:sz w:val="24"/>
      <w:szCs w:val="24"/>
    </w:rPr>
  </w:style>
  <w:style w:type="paragraph" w:styleId="BodyText3">
    <w:name w:val="Body Text 3"/>
    <w:basedOn w:val="Normal"/>
    <w:link w:val="BodyText3Char"/>
    <w:uiPriority w:val="99"/>
    <w:semiHidden/>
    <w:rsid w:val="007840B3"/>
    <w:pPr>
      <w:spacing w:after="120"/>
    </w:pPr>
    <w:rPr>
      <w:sz w:val="16"/>
      <w:szCs w:val="16"/>
    </w:rPr>
  </w:style>
  <w:style w:type="character" w:customStyle="1" w:styleId="BodyText3Char">
    <w:name w:val="Body Text 3 Char"/>
    <w:basedOn w:val="DefaultParagraphFont"/>
    <w:link w:val="BodyText3"/>
    <w:uiPriority w:val="99"/>
    <w:semiHidden/>
    <w:rsid w:val="007840B3"/>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rsid w:val="007840B3"/>
    <w:pPr>
      <w:spacing w:after="0"/>
      <w:ind w:firstLine="360"/>
    </w:pPr>
  </w:style>
  <w:style w:type="character" w:customStyle="1" w:styleId="BodyTextFirstIndentChar">
    <w:name w:val="Body Text First Indent Char"/>
    <w:basedOn w:val="BodyTextChar"/>
    <w:link w:val="BodyTextFirstIndent"/>
    <w:uiPriority w:val="99"/>
    <w:semiHidden/>
    <w:rsid w:val="007840B3"/>
  </w:style>
  <w:style w:type="character" w:customStyle="1" w:styleId="BodyText2Char1">
    <w:name w:val="Body Text 2 Char1"/>
    <w:basedOn w:val="DefaultParagraphFont"/>
    <w:link w:val="BodyText2"/>
    <w:uiPriority w:val="99"/>
    <w:semiHidden/>
    <w:rsid w:val="007840B3"/>
    <w:rPr>
      <w:rFonts w:ascii="Times New Roman" w:hAnsi="Times New Roman" w:cs="Times New Roman"/>
      <w:sz w:val="24"/>
      <w:szCs w:val="24"/>
    </w:rPr>
  </w:style>
  <w:style w:type="paragraph" w:styleId="BodyTextIndent">
    <w:name w:val="Body Text Indent"/>
    <w:basedOn w:val="Normal"/>
    <w:link w:val="BodyTextIndentChar1"/>
    <w:uiPriority w:val="99"/>
    <w:semiHidden/>
    <w:unhideWhenUsed/>
    <w:rsid w:val="000E2CE0"/>
    <w:pPr>
      <w:spacing w:after="120"/>
      <w:ind w:left="360"/>
    </w:pPr>
  </w:style>
  <w:style w:type="character" w:customStyle="1" w:styleId="BodyTextIndentChar1">
    <w:name w:val="Body Text Indent Char1"/>
    <w:basedOn w:val="DefaultParagraphFont"/>
    <w:link w:val="BodyTextIndent"/>
    <w:uiPriority w:val="99"/>
    <w:semiHidden/>
    <w:rsid w:val="000E2CE0"/>
    <w:rPr>
      <w:rFonts w:ascii="Times New Roman" w:hAnsi="Times New Roman"/>
      <w:sz w:val="24"/>
      <w:szCs w:val="24"/>
    </w:rPr>
  </w:style>
  <w:style w:type="paragraph" w:styleId="BodyTextFirstIndent2">
    <w:name w:val="Body Text First Indent 2"/>
    <w:basedOn w:val="BodyText2"/>
    <w:link w:val="BodyTextFirstIndent2Char"/>
    <w:uiPriority w:val="99"/>
    <w:semiHidden/>
    <w:rsid w:val="007840B3"/>
    <w:pPr>
      <w:spacing w:after="0"/>
      <w:ind w:firstLine="360"/>
    </w:pPr>
  </w:style>
  <w:style w:type="character" w:customStyle="1" w:styleId="BodyTextFirstIndent2Char">
    <w:name w:val="Body Text First Indent 2 Char"/>
    <w:basedOn w:val="BodyText2Char1"/>
    <w:link w:val="BodyTextFirstIndent2"/>
    <w:uiPriority w:val="99"/>
    <w:semiHidden/>
    <w:rsid w:val="007840B3"/>
  </w:style>
  <w:style w:type="paragraph" w:styleId="BodyTextIndent2">
    <w:name w:val="Body Text Indent 2"/>
    <w:basedOn w:val="Normal"/>
    <w:link w:val="BodyTextIndent2Char"/>
    <w:uiPriority w:val="99"/>
    <w:semiHidden/>
    <w:rsid w:val="007840B3"/>
    <w:pPr>
      <w:spacing w:after="120" w:line="480" w:lineRule="auto"/>
      <w:ind w:left="360"/>
    </w:pPr>
  </w:style>
  <w:style w:type="character" w:customStyle="1" w:styleId="BodyTextIndent2Char">
    <w:name w:val="Body Text Indent 2 Char"/>
    <w:basedOn w:val="DefaultParagraphFont"/>
    <w:link w:val="BodyTextIndent2"/>
    <w:uiPriority w:val="99"/>
    <w:semiHidden/>
    <w:rsid w:val="007840B3"/>
    <w:rPr>
      <w:rFonts w:ascii="Times New Roman" w:hAnsi="Times New Roman" w:cs="Times New Roman"/>
      <w:sz w:val="24"/>
      <w:szCs w:val="24"/>
    </w:rPr>
  </w:style>
  <w:style w:type="paragraph" w:styleId="BodyTextIndent3">
    <w:name w:val="Body Text Indent 3"/>
    <w:basedOn w:val="Normal"/>
    <w:link w:val="BodyTextIndent3Char"/>
    <w:uiPriority w:val="99"/>
    <w:semiHidden/>
    <w:rsid w:val="007840B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840B3"/>
    <w:rPr>
      <w:rFonts w:ascii="Times New Roman" w:hAnsi="Times New Roman" w:cs="Times New Roman"/>
      <w:sz w:val="16"/>
      <w:szCs w:val="16"/>
    </w:rPr>
  </w:style>
  <w:style w:type="paragraph" w:styleId="Caption">
    <w:name w:val="caption"/>
    <w:basedOn w:val="Normal"/>
    <w:next w:val="Normal"/>
    <w:uiPriority w:val="99"/>
    <w:qFormat/>
    <w:rsid w:val="007840B3"/>
    <w:pPr>
      <w:spacing w:before="0" w:after="200"/>
    </w:pPr>
    <w:rPr>
      <w:i/>
      <w:iCs/>
      <w:color w:val="1F497D"/>
      <w:sz w:val="18"/>
      <w:szCs w:val="18"/>
    </w:rPr>
  </w:style>
  <w:style w:type="paragraph" w:styleId="Closing">
    <w:name w:val="Closing"/>
    <w:basedOn w:val="Normal"/>
    <w:link w:val="ClosingChar"/>
    <w:uiPriority w:val="99"/>
    <w:semiHidden/>
    <w:rsid w:val="007840B3"/>
    <w:pPr>
      <w:spacing w:before="0"/>
      <w:ind w:left="4320"/>
    </w:pPr>
  </w:style>
  <w:style w:type="character" w:customStyle="1" w:styleId="ClosingChar">
    <w:name w:val="Closing Char"/>
    <w:basedOn w:val="DefaultParagraphFont"/>
    <w:link w:val="Closing"/>
    <w:uiPriority w:val="99"/>
    <w:semiHidden/>
    <w:rsid w:val="007840B3"/>
    <w:rPr>
      <w:rFonts w:ascii="Times New Roman" w:hAnsi="Times New Roman" w:cs="Times New Roman"/>
      <w:sz w:val="24"/>
      <w:szCs w:val="24"/>
    </w:rPr>
  </w:style>
  <w:style w:type="paragraph" w:styleId="CommentText">
    <w:name w:val="annotation text"/>
    <w:basedOn w:val="Normal"/>
    <w:link w:val="CommentTextChar"/>
    <w:uiPriority w:val="99"/>
    <w:semiHidden/>
    <w:rsid w:val="007840B3"/>
    <w:rPr>
      <w:sz w:val="20"/>
      <w:szCs w:val="20"/>
    </w:rPr>
  </w:style>
  <w:style w:type="character" w:customStyle="1" w:styleId="CommentTextChar">
    <w:name w:val="Comment Text Char"/>
    <w:basedOn w:val="DefaultParagraphFont"/>
    <w:link w:val="CommentText"/>
    <w:uiPriority w:val="99"/>
    <w:semiHidden/>
    <w:rsid w:val="007840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840B3"/>
    <w:rPr>
      <w:b/>
      <w:bCs/>
    </w:rPr>
  </w:style>
  <w:style w:type="character" w:customStyle="1" w:styleId="CommentSubjectChar">
    <w:name w:val="Comment Subject Char"/>
    <w:basedOn w:val="CommentTextChar"/>
    <w:link w:val="CommentSubject"/>
    <w:uiPriority w:val="99"/>
    <w:semiHidden/>
    <w:rsid w:val="007840B3"/>
    <w:rPr>
      <w:b/>
      <w:bCs/>
    </w:rPr>
  </w:style>
  <w:style w:type="paragraph" w:styleId="Date">
    <w:name w:val="Date"/>
    <w:basedOn w:val="Normal"/>
    <w:next w:val="Normal"/>
    <w:link w:val="DateChar"/>
    <w:uiPriority w:val="99"/>
    <w:semiHidden/>
    <w:rsid w:val="007840B3"/>
  </w:style>
  <w:style w:type="character" w:customStyle="1" w:styleId="DateChar">
    <w:name w:val="Date Char"/>
    <w:basedOn w:val="DefaultParagraphFont"/>
    <w:link w:val="Date"/>
    <w:uiPriority w:val="99"/>
    <w:semiHidden/>
    <w:rsid w:val="007840B3"/>
    <w:rPr>
      <w:rFonts w:ascii="Times New Roman" w:hAnsi="Times New Roman" w:cs="Times New Roman"/>
      <w:sz w:val="24"/>
      <w:szCs w:val="24"/>
    </w:rPr>
  </w:style>
  <w:style w:type="paragraph" w:styleId="DocumentMap">
    <w:name w:val="Document Map"/>
    <w:basedOn w:val="Normal"/>
    <w:link w:val="DocumentMapChar"/>
    <w:uiPriority w:val="99"/>
    <w:semiHidden/>
    <w:rsid w:val="007840B3"/>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840B3"/>
    <w:rPr>
      <w:rFonts w:ascii="Segoe UI" w:hAnsi="Segoe UI" w:cs="Segoe UI"/>
      <w:sz w:val="16"/>
      <w:szCs w:val="16"/>
    </w:rPr>
  </w:style>
  <w:style w:type="paragraph" w:styleId="E-mailSignature">
    <w:name w:val="E-mail Signature"/>
    <w:basedOn w:val="Normal"/>
    <w:link w:val="E-mailSignatureChar"/>
    <w:uiPriority w:val="99"/>
    <w:semiHidden/>
    <w:rsid w:val="007840B3"/>
    <w:pPr>
      <w:spacing w:before="0"/>
    </w:pPr>
  </w:style>
  <w:style w:type="character" w:customStyle="1" w:styleId="E-mailSignatureChar">
    <w:name w:val="E-mail Signature Char"/>
    <w:basedOn w:val="DefaultParagraphFont"/>
    <w:link w:val="E-mailSignature"/>
    <w:uiPriority w:val="99"/>
    <w:semiHidden/>
    <w:rsid w:val="007840B3"/>
    <w:rPr>
      <w:rFonts w:ascii="Times New Roman" w:hAnsi="Times New Roman" w:cs="Times New Roman"/>
      <w:sz w:val="24"/>
      <w:szCs w:val="24"/>
    </w:rPr>
  </w:style>
  <w:style w:type="paragraph" w:styleId="EndnoteText">
    <w:name w:val="endnote text"/>
    <w:basedOn w:val="Normal"/>
    <w:link w:val="EndnoteTextChar"/>
    <w:uiPriority w:val="99"/>
    <w:semiHidden/>
    <w:rsid w:val="007840B3"/>
    <w:pPr>
      <w:spacing w:before="0"/>
    </w:pPr>
    <w:rPr>
      <w:sz w:val="20"/>
      <w:szCs w:val="20"/>
    </w:rPr>
  </w:style>
  <w:style w:type="character" w:customStyle="1" w:styleId="EndnoteTextChar">
    <w:name w:val="Endnote Text Char"/>
    <w:basedOn w:val="DefaultParagraphFont"/>
    <w:link w:val="EndnoteText"/>
    <w:uiPriority w:val="99"/>
    <w:semiHidden/>
    <w:rsid w:val="007840B3"/>
    <w:rPr>
      <w:rFonts w:ascii="Times New Roman" w:hAnsi="Times New Roman" w:cs="Times New Roman"/>
      <w:sz w:val="20"/>
      <w:szCs w:val="20"/>
    </w:rPr>
  </w:style>
  <w:style w:type="paragraph" w:styleId="EnvelopeAddress">
    <w:name w:val="envelope address"/>
    <w:basedOn w:val="Normal"/>
    <w:uiPriority w:val="99"/>
    <w:semiHidden/>
    <w:rsid w:val="007840B3"/>
    <w:pPr>
      <w:framePr w:w="7920" w:h="1980" w:hRule="exact" w:hSpace="180" w:wrap="auto" w:hAnchor="page" w:xAlign="center" w:yAlign="bottom"/>
      <w:spacing w:before="0"/>
      <w:ind w:left="2880"/>
    </w:pPr>
    <w:rPr>
      <w:rFonts w:ascii="Cambria" w:eastAsia="MS Gothic" w:hAnsi="Cambria" w:cs="Cambria"/>
    </w:rPr>
  </w:style>
  <w:style w:type="paragraph" w:styleId="EnvelopeReturn">
    <w:name w:val="envelope return"/>
    <w:basedOn w:val="Normal"/>
    <w:uiPriority w:val="99"/>
    <w:semiHidden/>
    <w:rsid w:val="007840B3"/>
    <w:pPr>
      <w:spacing w:before="0"/>
    </w:pPr>
    <w:rPr>
      <w:rFonts w:ascii="Cambria" w:eastAsia="MS Gothic" w:hAnsi="Cambria" w:cs="Cambria"/>
      <w:sz w:val="20"/>
      <w:szCs w:val="20"/>
    </w:rPr>
  </w:style>
  <w:style w:type="paragraph" w:styleId="HTMLAddress">
    <w:name w:val="HTML Address"/>
    <w:basedOn w:val="Normal"/>
    <w:link w:val="HTMLAddressChar"/>
    <w:uiPriority w:val="99"/>
    <w:semiHidden/>
    <w:rsid w:val="007840B3"/>
    <w:pPr>
      <w:spacing w:before="0"/>
    </w:pPr>
    <w:rPr>
      <w:i/>
      <w:iCs/>
    </w:rPr>
  </w:style>
  <w:style w:type="character" w:customStyle="1" w:styleId="HTMLAddressChar">
    <w:name w:val="HTML Address Char"/>
    <w:basedOn w:val="DefaultParagraphFont"/>
    <w:link w:val="HTMLAddress"/>
    <w:uiPriority w:val="99"/>
    <w:semiHidden/>
    <w:rsid w:val="007840B3"/>
    <w:rPr>
      <w:rFonts w:ascii="Times New Roman" w:hAnsi="Times New Roman" w:cs="Times New Roman"/>
      <w:i/>
      <w:iCs/>
      <w:sz w:val="24"/>
      <w:szCs w:val="24"/>
    </w:rPr>
  </w:style>
  <w:style w:type="paragraph" w:styleId="HTMLPreformatted">
    <w:name w:val="HTML Preformatted"/>
    <w:basedOn w:val="Normal"/>
    <w:link w:val="HTMLPreformattedChar"/>
    <w:uiPriority w:val="99"/>
    <w:semiHidden/>
    <w:rsid w:val="007840B3"/>
    <w:pPr>
      <w:spacing w:befor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840B3"/>
    <w:rPr>
      <w:rFonts w:ascii="Consolas" w:hAnsi="Consolas" w:cs="Consolas"/>
      <w:sz w:val="20"/>
      <w:szCs w:val="20"/>
    </w:rPr>
  </w:style>
  <w:style w:type="paragraph" w:styleId="Index1">
    <w:name w:val="index 1"/>
    <w:basedOn w:val="Normal"/>
    <w:next w:val="Normal"/>
    <w:autoRedefine/>
    <w:uiPriority w:val="99"/>
    <w:semiHidden/>
    <w:rsid w:val="007840B3"/>
    <w:pPr>
      <w:spacing w:before="0"/>
      <w:ind w:left="240" w:hanging="240"/>
    </w:pPr>
  </w:style>
  <w:style w:type="paragraph" w:styleId="Index2">
    <w:name w:val="index 2"/>
    <w:basedOn w:val="Normal"/>
    <w:next w:val="Normal"/>
    <w:autoRedefine/>
    <w:uiPriority w:val="99"/>
    <w:semiHidden/>
    <w:rsid w:val="007840B3"/>
    <w:pPr>
      <w:spacing w:before="0"/>
      <w:ind w:left="480" w:hanging="240"/>
    </w:pPr>
  </w:style>
  <w:style w:type="paragraph" w:styleId="Index3">
    <w:name w:val="index 3"/>
    <w:basedOn w:val="Normal"/>
    <w:next w:val="Normal"/>
    <w:autoRedefine/>
    <w:uiPriority w:val="99"/>
    <w:semiHidden/>
    <w:rsid w:val="007840B3"/>
    <w:pPr>
      <w:spacing w:before="0"/>
      <w:ind w:left="720" w:hanging="240"/>
    </w:pPr>
  </w:style>
  <w:style w:type="paragraph" w:styleId="Index4">
    <w:name w:val="index 4"/>
    <w:basedOn w:val="Normal"/>
    <w:next w:val="Normal"/>
    <w:autoRedefine/>
    <w:uiPriority w:val="99"/>
    <w:semiHidden/>
    <w:rsid w:val="007840B3"/>
    <w:pPr>
      <w:spacing w:before="0"/>
      <w:ind w:left="960" w:hanging="240"/>
    </w:pPr>
  </w:style>
  <w:style w:type="paragraph" w:styleId="Index5">
    <w:name w:val="index 5"/>
    <w:basedOn w:val="Normal"/>
    <w:next w:val="Normal"/>
    <w:autoRedefine/>
    <w:uiPriority w:val="99"/>
    <w:semiHidden/>
    <w:rsid w:val="007840B3"/>
    <w:pPr>
      <w:spacing w:before="0"/>
      <w:ind w:left="1200" w:hanging="240"/>
    </w:pPr>
  </w:style>
  <w:style w:type="paragraph" w:styleId="Index6">
    <w:name w:val="index 6"/>
    <w:basedOn w:val="Normal"/>
    <w:next w:val="Normal"/>
    <w:autoRedefine/>
    <w:uiPriority w:val="99"/>
    <w:semiHidden/>
    <w:rsid w:val="007840B3"/>
    <w:pPr>
      <w:spacing w:before="0"/>
      <w:ind w:left="1440" w:hanging="240"/>
    </w:pPr>
  </w:style>
  <w:style w:type="paragraph" w:styleId="Index7">
    <w:name w:val="index 7"/>
    <w:basedOn w:val="Normal"/>
    <w:next w:val="Normal"/>
    <w:autoRedefine/>
    <w:uiPriority w:val="99"/>
    <w:semiHidden/>
    <w:rsid w:val="007840B3"/>
    <w:pPr>
      <w:spacing w:before="0"/>
      <w:ind w:left="1680" w:hanging="240"/>
    </w:pPr>
  </w:style>
  <w:style w:type="paragraph" w:styleId="Index8">
    <w:name w:val="index 8"/>
    <w:basedOn w:val="Normal"/>
    <w:next w:val="Normal"/>
    <w:autoRedefine/>
    <w:uiPriority w:val="99"/>
    <w:semiHidden/>
    <w:rsid w:val="007840B3"/>
    <w:pPr>
      <w:spacing w:before="0"/>
      <w:ind w:left="1920" w:hanging="240"/>
    </w:pPr>
  </w:style>
  <w:style w:type="paragraph" w:styleId="Index9">
    <w:name w:val="index 9"/>
    <w:basedOn w:val="Normal"/>
    <w:next w:val="Normal"/>
    <w:autoRedefine/>
    <w:uiPriority w:val="99"/>
    <w:semiHidden/>
    <w:rsid w:val="007840B3"/>
    <w:pPr>
      <w:spacing w:before="0"/>
      <w:ind w:left="2160" w:hanging="240"/>
    </w:pPr>
  </w:style>
  <w:style w:type="paragraph" w:styleId="IndexHeading">
    <w:name w:val="index heading"/>
    <w:basedOn w:val="Normal"/>
    <w:next w:val="Index1"/>
    <w:uiPriority w:val="99"/>
    <w:semiHidden/>
    <w:rsid w:val="007840B3"/>
    <w:rPr>
      <w:rFonts w:ascii="Cambria" w:eastAsia="MS Gothic" w:hAnsi="Cambria" w:cs="Cambria"/>
      <w:b/>
      <w:bCs/>
    </w:rPr>
  </w:style>
  <w:style w:type="paragraph" w:styleId="IntenseQuote">
    <w:name w:val="Intense Quote"/>
    <w:basedOn w:val="Normal"/>
    <w:next w:val="Normal"/>
    <w:link w:val="IntenseQuoteChar"/>
    <w:uiPriority w:val="99"/>
    <w:qFormat/>
    <w:rsid w:val="007840B3"/>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basedOn w:val="DefaultParagraphFont"/>
    <w:link w:val="IntenseQuote"/>
    <w:uiPriority w:val="99"/>
    <w:rsid w:val="007840B3"/>
    <w:rPr>
      <w:rFonts w:ascii="Times New Roman" w:hAnsi="Times New Roman" w:cs="Times New Roman"/>
      <w:i/>
      <w:iCs/>
      <w:color w:val="4F81BD"/>
      <w:sz w:val="24"/>
      <w:szCs w:val="24"/>
    </w:rPr>
  </w:style>
  <w:style w:type="paragraph" w:styleId="List">
    <w:name w:val="List"/>
    <w:basedOn w:val="Normal"/>
    <w:uiPriority w:val="99"/>
    <w:semiHidden/>
    <w:rsid w:val="007840B3"/>
    <w:pPr>
      <w:ind w:left="360" w:hanging="360"/>
      <w:contextualSpacing/>
    </w:pPr>
  </w:style>
  <w:style w:type="paragraph" w:styleId="List3">
    <w:name w:val="List 3"/>
    <w:basedOn w:val="Normal"/>
    <w:uiPriority w:val="99"/>
    <w:semiHidden/>
    <w:rsid w:val="007840B3"/>
    <w:pPr>
      <w:ind w:left="1080" w:hanging="360"/>
      <w:contextualSpacing/>
    </w:pPr>
  </w:style>
  <w:style w:type="paragraph" w:styleId="List4">
    <w:name w:val="List 4"/>
    <w:basedOn w:val="Normal"/>
    <w:uiPriority w:val="99"/>
    <w:semiHidden/>
    <w:rsid w:val="007840B3"/>
    <w:pPr>
      <w:ind w:left="1440" w:hanging="360"/>
      <w:contextualSpacing/>
    </w:pPr>
  </w:style>
  <w:style w:type="paragraph" w:styleId="List5">
    <w:name w:val="List 5"/>
    <w:basedOn w:val="Normal"/>
    <w:uiPriority w:val="99"/>
    <w:semiHidden/>
    <w:rsid w:val="007840B3"/>
    <w:pPr>
      <w:ind w:left="1800" w:hanging="360"/>
      <w:contextualSpacing/>
    </w:pPr>
  </w:style>
  <w:style w:type="paragraph" w:styleId="ListBullet">
    <w:name w:val="List Bullet"/>
    <w:basedOn w:val="Normal"/>
    <w:uiPriority w:val="99"/>
    <w:semiHidden/>
    <w:rsid w:val="007840B3"/>
    <w:pPr>
      <w:numPr>
        <w:numId w:val="16"/>
      </w:numPr>
      <w:contextualSpacing/>
    </w:pPr>
  </w:style>
  <w:style w:type="paragraph" w:styleId="ListBullet2">
    <w:name w:val="List Bullet 2"/>
    <w:basedOn w:val="Normal"/>
    <w:uiPriority w:val="99"/>
    <w:semiHidden/>
    <w:rsid w:val="007840B3"/>
    <w:pPr>
      <w:numPr>
        <w:numId w:val="17"/>
      </w:numPr>
      <w:contextualSpacing/>
    </w:pPr>
  </w:style>
  <w:style w:type="paragraph" w:styleId="ListBullet3">
    <w:name w:val="List Bullet 3"/>
    <w:basedOn w:val="Normal"/>
    <w:uiPriority w:val="99"/>
    <w:semiHidden/>
    <w:rsid w:val="007840B3"/>
    <w:pPr>
      <w:numPr>
        <w:numId w:val="18"/>
      </w:numPr>
      <w:contextualSpacing/>
    </w:pPr>
  </w:style>
  <w:style w:type="paragraph" w:styleId="ListBullet4">
    <w:name w:val="List Bullet 4"/>
    <w:basedOn w:val="Normal"/>
    <w:uiPriority w:val="99"/>
    <w:semiHidden/>
    <w:rsid w:val="007840B3"/>
    <w:pPr>
      <w:numPr>
        <w:numId w:val="19"/>
      </w:numPr>
      <w:contextualSpacing/>
    </w:pPr>
  </w:style>
  <w:style w:type="paragraph" w:styleId="ListBullet5">
    <w:name w:val="List Bullet 5"/>
    <w:basedOn w:val="Normal"/>
    <w:uiPriority w:val="99"/>
    <w:semiHidden/>
    <w:rsid w:val="007840B3"/>
    <w:pPr>
      <w:numPr>
        <w:numId w:val="20"/>
      </w:numPr>
      <w:contextualSpacing/>
    </w:pPr>
  </w:style>
  <w:style w:type="paragraph" w:styleId="ListContinue">
    <w:name w:val="List Continue"/>
    <w:basedOn w:val="Normal"/>
    <w:uiPriority w:val="99"/>
    <w:semiHidden/>
    <w:rsid w:val="007840B3"/>
    <w:pPr>
      <w:spacing w:after="120"/>
      <w:ind w:left="360"/>
      <w:contextualSpacing/>
    </w:pPr>
  </w:style>
  <w:style w:type="paragraph" w:styleId="ListContinue2">
    <w:name w:val="List Continue 2"/>
    <w:basedOn w:val="Normal"/>
    <w:uiPriority w:val="99"/>
    <w:semiHidden/>
    <w:rsid w:val="007840B3"/>
    <w:pPr>
      <w:spacing w:after="120"/>
      <w:ind w:left="720"/>
      <w:contextualSpacing/>
    </w:pPr>
  </w:style>
  <w:style w:type="paragraph" w:styleId="ListContinue3">
    <w:name w:val="List Continue 3"/>
    <w:basedOn w:val="Normal"/>
    <w:uiPriority w:val="99"/>
    <w:semiHidden/>
    <w:rsid w:val="007840B3"/>
    <w:pPr>
      <w:spacing w:after="120"/>
      <w:ind w:left="1080"/>
      <w:contextualSpacing/>
    </w:pPr>
  </w:style>
  <w:style w:type="paragraph" w:styleId="ListContinue4">
    <w:name w:val="List Continue 4"/>
    <w:basedOn w:val="Normal"/>
    <w:uiPriority w:val="99"/>
    <w:semiHidden/>
    <w:rsid w:val="007840B3"/>
    <w:pPr>
      <w:spacing w:after="120"/>
      <w:ind w:left="1440"/>
      <w:contextualSpacing/>
    </w:pPr>
  </w:style>
  <w:style w:type="paragraph" w:styleId="ListContinue5">
    <w:name w:val="List Continue 5"/>
    <w:basedOn w:val="Normal"/>
    <w:uiPriority w:val="99"/>
    <w:semiHidden/>
    <w:rsid w:val="007840B3"/>
    <w:pPr>
      <w:spacing w:after="120"/>
      <w:ind w:left="1800"/>
      <w:contextualSpacing/>
    </w:pPr>
  </w:style>
  <w:style w:type="paragraph" w:styleId="ListNumber">
    <w:name w:val="List Number"/>
    <w:basedOn w:val="Normal"/>
    <w:uiPriority w:val="99"/>
    <w:semiHidden/>
    <w:rsid w:val="007840B3"/>
    <w:pPr>
      <w:numPr>
        <w:numId w:val="21"/>
      </w:numPr>
      <w:tabs>
        <w:tab w:val="clear" w:pos="720"/>
        <w:tab w:val="num" w:pos="360"/>
      </w:tabs>
      <w:ind w:left="360"/>
      <w:contextualSpacing/>
    </w:pPr>
  </w:style>
  <w:style w:type="paragraph" w:styleId="ListNumber2">
    <w:name w:val="List Number 2"/>
    <w:basedOn w:val="Normal"/>
    <w:uiPriority w:val="99"/>
    <w:semiHidden/>
    <w:rsid w:val="007840B3"/>
    <w:pPr>
      <w:numPr>
        <w:numId w:val="22"/>
      </w:numPr>
      <w:tabs>
        <w:tab w:val="num" w:pos="720"/>
      </w:tabs>
      <w:ind w:left="720"/>
      <w:contextualSpacing/>
    </w:pPr>
  </w:style>
  <w:style w:type="paragraph" w:styleId="ListNumber3">
    <w:name w:val="List Number 3"/>
    <w:basedOn w:val="Normal"/>
    <w:uiPriority w:val="99"/>
    <w:semiHidden/>
    <w:rsid w:val="007840B3"/>
    <w:pPr>
      <w:numPr>
        <w:numId w:val="23"/>
      </w:numPr>
      <w:tabs>
        <w:tab w:val="clear" w:pos="720"/>
        <w:tab w:val="num" w:pos="1080"/>
      </w:tabs>
      <w:ind w:left="1080"/>
      <w:contextualSpacing/>
    </w:pPr>
  </w:style>
  <w:style w:type="paragraph" w:styleId="ListNumber4">
    <w:name w:val="List Number 4"/>
    <w:basedOn w:val="Normal"/>
    <w:uiPriority w:val="99"/>
    <w:semiHidden/>
    <w:rsid w:val="007840B3"/>
    <w:pPr>
      <w:numPr>
        <w:numId w:val="24"/>
      </w:numPr>
      <w:tabs>
        <w:tab w:val="clear" w:pos="720"/>
        <w:tab w:val="num" w:pos="1440"/>
      </w:tabs>
      <w:ind w:left="1440"/>
      <w:contextualSpacing/>
    </w:pPr>
  </w:style>
  <w:style w:type="paragraph" w:styleId="ListNumber5">
    <w:name w:val="List Number 5"/>
    <w:basedOn w:val="Normal"/>
    <w:uiPriority w:val="99"/>
    <w:semiHidden/>
    <w:rsid w:val="007840B3"/>
    <w:pPr>
      <w:numPr>
        <w:numId w:val="25"/>
      </w:numPr>
      <w:tabs>
        <w:tab w:val="num" w:pos="1800"/>
      </w:tabs>
      <w:ind w:left="1800"/>
      <w:contextualSpacing/>
    </w:pPr>
  </w:style>
  <w:style w:type="paragraph" w:styleId="MacroText">
    <w:name w:val="macro"/>
    <w:link w:val="MacroTextChar"/>
    <w:uiPriority w:val="99"/>
    <w:semiHidden/>
    <w:rsid w:val="007840B3"/>
    <w:pPr>
      <w:tabs>
        <w:tab w:val="left" w:pos="480"/>
        <w:tab w:val="left" w:pos="960"/>
        <w:tab w:val="left" w:pos="1440"/>
        <w:tab w:val="left" w:pos="1920"/>
        <w:tab w:val="left" w:pos="2400"/>
        <w:tab w:val="left" w:pos="2880"/>
        <w:tab w:val="left" w:pos="3360"/>
        <w:tab w:val="left" w:pos="3840"/>
        <w:tab w:val="left" w:pos="4320"/>
      </w:tabs>
      <w:spacing w:before="240"/>
    </w:pPr>
    <w:rPr>
      <w:rFonts w:ascii="Consolas" w:hAnsi="Consolas" w:cs="Consolas"/>
      <w:sz w:val="20"/>
      <w:szCs w:val="20"/>
    </w:rPr>
  </w:style>
  <w:style w:type="character" w:customStyle="1" w:styleId="MacroTextChar">
    <w:name w:val="Macro Text Char"/>
    <w:basedOn w:val="DefaultParagraphFont"/>
    <w:link w:val="MacroText"/>
    <w:uiPriority w:val="99"/>
    <w:semiHidden/>
    <w:rsid w:val="007840B3"/>
    <w:rPr>
      <w:rFonts w:ascii="Consolas" w:hAnsi="Consolas" w:cs="Consolas"/>
      <w:lang w:val="en-US" w:eastAsia="en-US"/>
    </w:rPr>
  </w:style>
  <w:style w:type="paragraph" w:styleId="MessageHeader">
    <w:name w:val="Message Header"/>
    <w:basedOn w:val="Normal"/>
    <w:link w:val="MessageHeaderChar"/>
    <w:uiPriority w:val="99"/>
    <w:semiHidden/>
    <w:rsid w:val="007840B3"/>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Cambria" w:eastAsia="MS Gothic" w:hAnsi="Cambria" w:cs="Cambria"/>
    </w:rPr>
  </w:style>
  <w:style w:type="character" w:customStyle="1" w:styleId="MessageHeaderChar">
    <w:name w:val="Message Header Char"/>
    <w:basedOn w:val="DefaultParagraphFont"/>
    <w:link w:val="MessageHeader"/>
    <w:uiPriority w:val="99"/>
    <w:semiHidden/>
    <w:rsid w:val="007840B3"/>
    <w:rPr>
      <w:rFonts w:ascii="Cambria" w:eastAsia="MS Gothic" w:hAnsi="Cambria" w:cs="Cambria"/>
      <w:sz w:val="24"/>
      <w:szCs w:val="24"/>
      <w:shd w:val="pct20" w:color="auto" w:fill="auto"/>
    </w:rPr>
  </w:style>
  <w:style w:type="paragraph" w:styleId="NormalIndent">
    <w:name w:val="Normal Indent"/>
    <w:basedOn w:val="Normal"/>
    <w:uiPriority w:val="99"/>
    <w:semiHidden/>
    <w:rsid w:val="007840B3"/>
    <w:pPr>
      <w:ind w:left="720"/>
    </w:pPr>
  </w:style>
  <w:style w:type="paragraph" w:styleId="NoteHeading">
    <w:name w:val="Note Heading"/>
    <w:basedOn w:val="Normal"/>
    <w:next w:val="Normal"/>
    <w:link w:val="NoteHeadingChar"/>
    <w:uiPriority w:val="99"/>
    <w:semiHidden/>
    <w:rsid w:val="007840B3"/>
    <w:pPr>
      <w:spacing w:before="0"/>
    </w:pPr>
  </w:style>
  <w:style w:type="character" w:customStyle="1" w:styleId="NoteHeadingChar">
    <w:name w:val="Note Heading Char"/>
    <w:basedOn w:val="DefaultParagraphFont"/>
    <w:link w:val="NoteHeading"/>
    <w:uiPriority w:val="99"/>
    <w:semiHidden/>
    <w:rsid w:val="007840B3"/>
    <w:rPr>
      <w:rFonts w:ascii="Times New Roman" w:hAnsi="Times New Roman" w:cs="Times New Roman"/>
      <w:sz w:val="24"/>
      <w:szCs w:val="24"/>
    </w:rPr>
  </w:style>
  <w:style w:type="paragraph" w:styleId="PlainText">
    <w:name w:val="Plain Text"/>
    <w:basedOn w:val="Normal"/>
    <w:link w:val="PlainTextChar"/>
    <w:uiPriority w:val="99"/>
    <w:semiHidden/>
    <w:rsid w:val="007840B3"/>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7840B3"/>
    <w:rPr>
      <w:rFonts w:ascii="Consolas" w:hAnsi="Consolas" w:cs="Consolas"/>
      <w:sz w:val="21"/>
      <w:szCs w:val="21"/>
    </w:rPr>
  </w:style>
  <w:style w:type="paragraph" w:styleId="Quote">
    <w:name w:val="Quote"/>
    <w:basedOn w:val="Normal"/>
    <w:next w:val="Normal"/>
    <w:link w:val="QuoteChar"/>
    <w:uiPriority w:val="99"/>
    <w:qFormat/>
    <w:rsid w:val="007840B3"/>
    <w:pPr>
      <w:spacing w:before="200" w:after="160"/>
      <w:ind w:left="864" w:right="864"/>
      <w:jc w:val="center"/>
    </w:pPr>
    <w:rPr>
      <w:i/>
      <w:iCs/>
      <w:color w:val="404040"/>
    </w:rPr>
  </w:style>
  <w:style w:type="character" w:customStyle="1" w:styleId="QuoteChar">
    <w:name w:val="Quote Char"/>
    <w:basedOn w:val="DefaultParagraphFont"/>
    <w:link w:val="Quote"/>
    <w:uiPriority w:val="99"/>
    <w:rsid w:val="007840B3"/>
    <w:rPr>
      <w:rFonts w:ascii="Times New Roman" w:hAnsi="Times New Roman" w:cs="Times New Roman"/>
      <w:i/>
      <w:iCs/>
      <w:color w:val="404040"/>
      <w:sz w:val="24"/>
      <w:szCs w:val="24"/>
    </w:rPr>
  </w:style>
  <w:style w:type="paragraph" w:styleId="Salutation">
    <w:name w:val="Salutation"/>
    <w:basedOn w:val="Normal"/>
    <w:next w:val="Normal"/>
    <w:link w:val="SalutationChar"/>
    <w:uiPriority w:val="99"/>
    <w:semiHidden/>
    <w:rsid w:val="007840B3"/>
  </w:style>
  <w:style w:type="character" w:customStyle="1" w:styleId="SalutationChar">
    <w:name w:val="Salutation Char"/>
    <w:basedOn w:val="DefaultParagraphFont"/>
    <w:link w:val="Salutation"/>
    <w:uiPriority w:val="99"/>
    <w:semiHidden/>
    <w:rsid w:val="007840B3"/>
    <w:rPr>
      <w:rFonts w:ascii="Times New Roman" w:hAnsi="Times New Roman" w:cs="Times New Roman"/>
      <w:sz w:val="24"/>
      <w:szCs w:val="24"/>
    </w:rPr>
  </w:style>
  <w:style w:type="paragraph" w:styleId="Signature">
    <w:name w:val="Signature"/>
    <w:basedOn w:val="Normal"/>
    <w:link w:val="SignatureChar"/>
    <w:uiPriority w:val="99"/>
    <w:semiHidden/>
    <w:rsid w:val="007840B3"/>
    <w:pPr>
      <w:spacing w:before="0"/>
      <w:ind w:left="4320"/>
    </w:pPr>
  </w:style>
  <w:style w:type="character" w:customStyle="1" w:styleId="SignatureChar">
    <w:name w:val="Signature Char"/>
    <w:basedOn w:val="DefaultParagraphFont"/>
    <w:link w:val="Signature"/>
    <w:uiPriority w:val="99"/>
    <w:semiHidden/>
    <w:rsid w:val="007840B3"/>
    <w:rPr>
      <w:rFonts w:ascii="Times New Roman" w:hAnsi="Times New Roman" w:cs="Times New Roman"/>
      <w:sz w:val="24"/>
      <w:szCs w:val="24"/>
    </w:rPr>
  </w:style>
  <w:style w:type="paragraph" w:styleId="Subtitle">
    <w:name w:val="Subtitle"/>
    <w:basedOn w:val="Normal"/>
    <w:next w:val="Normal"/>
    <w:link w:val="SubtitleChar"/>
    <w:uiPriority w:val="99"/>
    <w:qFormat/>
    <w:rsid w:val="007840B3"/>
    <w:pPr>
      <w:numPr>
        <w:ilvl w:val="1"/>
      </w:numPr>
      <w:spacing w:after="160"/>
    </w:pPr>
    <w:rPr>
      <w:rFonts w:ascii="Calibri" w:eastAsia="MS Mincho" w:hAnsi="Calibri" w:cs="Calibri"/>
      <w:color w:val="5A5A5A"/>
      <w:spacing w:val="15"/>
      <w:sz w:val="22"/>
      <w:szCs w:val="22"/>
    </w:rPr>
  </w:style>
  <w:style w:type="character" w:customStyle="1" w:styleId="SubtitleChar">
    <w:name w:val="Subtitle Char"/>
    <w:basedOn w:val="DefaultParagraphFont"/>
    <w:link w:val="Subtitle"/>
    <w:uiPriority w:val="99"/>
    <w:rsid w:val="007840B3"/>
    <w:rPr>
      <w:rFonts w:eastAsia="MS Mincho"/>
      <w:color w:val="5A5A5A"/>
      <w:spacing w:val="15"/>
    </w:rPr>
  </w:style>
  <w:style w:type="paragraph" w:styleId="TableofAuthorities">
    <w:name w:val="table of authorities"/>
    <w:basedOn w:val="Normal"/>
    <w:next w:val="Normal"/>
    <w:uiPriority w:val="99"/>
    <w:semiHidden/>
    <w:rsid w:val="007840B3"/>
    <w:pPr>
      <w:ind w:left="240" w:hanging="240"/>
    </w:pPr>
  </w:style>
  <w:style w:type="paragraph" w:styleId="TableofFigures">
    <w:name w:val="table of figures"/>
    <w:basedOn w:val="Normal"/>
    <w:next w:val="Normal"/>
    <w:uiPriority w:val="99"/>
    <w:semiHidden/>
    <w:rsid w:val="007840B3"/>
  </w:style>
  <w:style w:type="paragraph" w:styleId="Title">
    <w:name w:val="Title"/>
    <w:basedOn w:val="Normal"/>
    <w:next w:val="Normal"/>
    <w:link w:val="TitleChar"/>
    <w:uiPriority w:val="99"/>
    <w:qFormat/>
    <w:rsid w:val="007840B3"/>
    <w:pPr>
      <w:spacing w:before="0"/>
      <w:contextualSpacing/>
    </w:pPr>
    <w:rPr>
      <w:rFonts w:ascii="Cambria" w:eastAsia="MS Gothic" w:hAnsi="Cambria" w:cs="Cambria"/>
      <w:spacing w:val="-10"/>
      <w:kern w:val="28"/>
      <w:sz w:val="56"/>
      <w:szCs w:val="56"/>
    </w:rPr>
  </w:style>
  <w:style w:type="character" w:customStyle="1" w:styleId="TitleChar">
    <w:name w:val="Title Char"/>
    <w:basedOn w:val="DefaultParagraphFont"/>
    <w:link w:val="Title"/>
    <w:uiPriority w:val="99"/>
    <w:rsid w:val="007840B3"/>
    <w:rPr>
      <w:rFonts w:ascii="Cambria" w:eastAsia="MS Gothic" w:hAnsi="Cambria" w:cs="Cambria"/>
      <w:spacing w:val="-10"/>
      <w:kern w:val="28"/>
      <w:sz w:val="56"/>
      <w:szCs w:val="56"/>
    </w:rPr>
  </w:style>
  <w:style w:type="paragraph" w:styleId="TOAHeading">
    <w:name w:val="toa heading"/>
    <w:basedOn w:val="Normal"/>
    <w:next w:val="Normal"/>
    <w:uiPriority w:val="99"/>
    <w:semiHidden/>
    <w:rsid w:val="007840B3"/>
    <w:pPr>
      <w:spacing w:before="120"/>
    </w:pPr>
    <w:rPr>
      <w:rFonts w:ascii="Cambria" w:eastAsia="MS Gothic" w:hAnsi="Cambria" w:cs="Cambria"/>
      <w:b/>
      <w:bCs/>
    </w:rPr>
  </w:style>
  <w:style w:type="paragraph" w:styleId="TOC1">
    <w:name w:val="toc 1"/>
    <w:basedOn w:val="Normal"/>
    <w:next w:val="Normal"/>
    <w:autoRedefine/>
    <w:uiPriority w:val="99"/>
    <w:semiHidden/>
    <w:rsid w:val="007840B3"/>
    <w:pPr>
      <w:spacing w:after="100"/>
    </w:pPr>
  </w:style>
  <w:style w:type="paragraph" w:styleId="TOC2">
    <w:name w:val="toc 2"/>
    <w:basedOn w:val="Normal"/>
    <w:next w:val="Normal"/>
    <w:autoRedefine/>
    <w:uiPriority w:val="99"/>
    <w:semiHidden/>
    <w:rsid w:val="007840B3"/>
    <w:pPr>
      <w:spacing w:after="100"/>
      <w:ind w:left="240"/>
    </w:pPr>
  </w:style>
  <w:style w:type="paragraph" w:styleId="TOC3">
    <w:name w:val="toc 3"/>
    <w:basedOn w:val="Normal"/>
    <w:next w:val="Normal"/>
    <w:autoRedefine/>
    <w:uiPriority w:val="99"/>
    <w:semiHidden/>
    <w:rsid w:val="007840B3"/>
    <w:pPr>
      <w:spacing w:after="100"/>
      <w:ind w:left="480"/>
    </w:pPr>
  </w:style>
  <w:style w:type="paragraph" w:styleId="TOC4">
    <w:name w:val="toc 4"/>
    <w:basedOn w:val="Normal"/>
    <w:next w:val="Normal"/>
    <w:autoRedefine/>
    <w:uiPriority w:val="99"/>
    <w:semiHidden/>
    <w:rsid w:val="007840B3"/>
    <w:pPr>
      <w:spacing w:after="100"/>
      <w:ind w:left="720"/>
    </w:pPr>
  </w:style>
  <w:style w:type="paragraph" w:styleId="TOC5">
    <w:name w:val="toc 5"/>
    <w:basedOn w:val="Normal"/>
    <w:next w:val="Normal"/>
    <w:autoRedefine/>
    <w:uiPriority w:val="99"/>
    <w:semiHidden/>
    <w:rsid w:val="007840B3"/>
    <w:pPr>
      <w:spacing w:after="100"/>
      <w:ind w:left="960"/>
    </w:pPr>
  </w:style>
  <w:style w:type="paragraph" w:styleId="TOC6">
    <w:name w:val="toc 6"/>
    <w:basedOn w:val="Normal"/>
    <w:next w:val="Normal"/>
    <w:autoRedefine/>
    <w:uiPriority w:val="99"/>
    <w:semiHidden/>
    <w:rsid w:val="007840B3"/>
    <w:pPr>
      <w:spacing w:after="100"/>
      <w:ind w:left="1200"/>
    </w:pPr>
  </w:style>
  <w:style w:type="paragraph" w:styleId="TOC7">
    <w:name w:val="toc 7"/>
    <w:basedOn w:val="Normal"/>
    <w:next w:val="Normal"/>
    <w:autoRedefine/>
    <w:uiPriority w:val="99"/>
    <w:semiHidden/>
    <w:rsid w:val="007840B3"/>
    <w:pPr>
      <w:spacing w:after="100"/>
      <w:ind w:left="1440"/>
    </w:pPr>
  </w:style>
  <w:style w:type="paragraph" w:styleId="TOC8">
    <w:name w:val="toc 8"/>
    <w:basedOn w:val="Normal"/>
    <w:next w:val="Normal"/>
    <w:autoRedefine/>
    <w:uiPriority w:val="99"/>
    <w:semiHidden/>
    <w:rsid w:val="007840B3"/>
    <w:pPr>
      <w:spacing w:after="100"/>
      <w:ind w:left="1680"/>
    </w:pPr>
  </w:style>
  <w:style w:type="paragraph" w:styleId="TOC9">
    <w:name w:val="toc 9"/>
    <w:basedOn w:val="Normal"/>
    <w:next w:val="Normal"/>
    <w:autoRedefine/>
    <w:uiPriority w:val="99"/>
    <w:semiHidden/>
    <w:rsid w:val="007840B3"/>
    <w:pPr>
      <w:spacing w:after="100"/>
      <w:ind w:left="1920"/>
    </w:pPr>
  </w:style>
  <w:style w:type="paragraph" w:styleId="TOCHeading">
    <w:name w:val="TOC Heading"/>
    <w:basedOn w:val="Heading1"/>
    <w:next w:val="Normal"/>
    <w:uiPriority w:val="99"/>
    <w:qFormat/>
    <w:rsid w:val="007840B3"/>
    <w:pPr>
      <w:outlineLvl w:val="9"/>
    </w:pPr>
  </w:style>
</w:styles>
</file>

<file path=word/webSettings.xml><?xml version="1.0" encoding="utf-8"?>
<w:webSettings xmlns:r="http://schemas.openxmlformats.org/officeDocument/2006/relationships" xmlns:w="http://schemas.openxmlformats.org/wordprocessingml/2006/main">
  <w:divs>
    <w:div w:id="823467205">
      <w:marLeft w:val="0"/>
      <w:marRight w:val="0"/>
      <w:marTop w:val="0"/>
      <w:marBottom w:val="0"/>
      <w:divBdr>
        <w:top w:val="none" w:sz="0" w:space="0" w:color="auto"/>
        <w:left w:val="none" w:sz="0" w:space="0" w:color="auto"/>
        <w:bottom w:val="none" w:sz="0" w:space="0" w:color="auto"/>
        <w:right w:val="none" w:sz="0" w:space="0" w:color="auto"/>
      </w:divBdr>
    </w:div>
    <w:div w:id="823467207">
      <w:marLeft w:val="0"/>
      <w:marRight w:val="0"/>
      <w:marTop w:val="0"/>
      <w:marBottom w:val="0"/>
      <w:divBdr>
        <w:top w:val="none" w:sz="0" w:space="0" w:color="auto"/>
        <w:left w:val="none" w:sz="0" w:space="0" w:color="auto"/>
        <w:bottom w:val="none" w:sz="0" w:space="0" w:color="auto"/>
        <w:right w:val="none" w:sz="0" w:space="0" w:color="auto"/>
      </w:divBdr>
    </w:div>
    <w:div w:id="823467208">
      <w:marLeft w:val="0"/>
      <w:marRight w:val="0"/>
      <w:marTop w:val="0"/>
      <w:marBottom w:val="0"/>
      <w:divBdr>
        <w:top w:val="none" w:sz="0" w:space="0" w:color="auto"/>
        <w:left w:val="none" w:sz="0" w:space="0" w:color="auto"/>
        <w:bottom w:val="none" w:sz="0" w:space="0" w:color="auto"/>
        <w:right w:val="none" w:sz="0" w:space="0" w:color="auto"/>
      </w:divBdr>
      <w:divsChild>
        <w:div w:id="823467206">
          <w:marLeft w:val="360"/>
          <w:marRight w:val="0"/>
          <w:marTop w:val="115"/>
          <w:marBottom w:val="0"/>
          <w:divBdr>
            <w:top w:val="none" w:sz="0" w:space="0" w:color="auto"/>
            <w:left w:val="none" w:sz="0" w:space="0" w:color="auto"/>
            <w:bottom w:val="none" w:sz="0" w:space="0" w:color="auto"/>
            <w:right w:val="none" w:sz="0" w:space="0" w:color="auto"/>
          </w:divBdr>
        </w:div>
      </w:divsChild>
    </w:div>
    <w:div w:id="8234672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3</Pages>
  <Words>1103</Words>
  <Characters>6288</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___Judy Araujo_______________ Date: _______3/22/14______ Grade Level: __2____</dc:title>
  <dc:subject/>
  <dc:creator>User</dc:creator>
  <cp:keywords/>
  <dc:description/>
  <cp:lastModifiedBy>juditharaujo</cp:lastModifiedBy>
  <cp:revision>2</cp:revision>
  <cp:lastPrinted>2014-03-24T13:36:00Z</cp:lastPrinted>
  <dcterms:created xsi:type="dcterms:W3CDTF">2014-03-24T13:53:00Z</dcterms:created>
  <dcterms:modified xsi:type="dcterms:W3CDTF">2014-03-24T13:53:00Z</dcterms:modified>
</cp:coreProperties>
</file>