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A0"/>
      </w:tblPr>
      <w:tblGrid>
        <w:gridCol w:w="1638"/>
        <w:gridCol w:w="236"/>
        <w:gridCol w:w="751"/>
        <w:gridCol w:w="192"/>
        <w:gridCol w:w="932"/>
        <w:gridCol w:w="9"/>
        <w:gridCol w:w="941"/>
        <w:gridCol w:w="632"/>
        <w:gridCol w:w="178"/>
        <w:gridCol w:w="1846"/>
        <w:gridCol w:w="857"/>
        <w:gridCol w:w="130"/>
        <w:gridCol w:w="870"/>
        <w:gridCol w:w="1804"/>
      </w:tblGrid>
      <w:tr w:rsidR="008C7B8C" w:rsidRPr="00A617C4">
        <w:tc>
          <w:tcPr>
            <w:tcW w:w="5000" w:type="pct"/>
            <w:gridSpan w:val="14"/>
            <w:tcBorders>
              <w:bottom w:val="single" w:sz="4" w:space="0" w:color="000000" w:themeColor="text1"/>
            </w:tcBorders>
            <w:shd w:val="clear" w:color="auto" w:fill="000090"/>
            <w:vAlign w:val="center"/>
          </w:tcPr>
          <w:p w:rsidR="008C7B8C" w:rsidRPr="00636400" w:rsidRDefault="00740F86" w:rsidP="008C7B8C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636400">
              <w:rPr>
                <w:rFonts w:ascii="Arial Narrow" w:hAnsi="Arial Narrow"/>
                <w:b/>
                <w:sz w:val="56"/>
                <w:szCs w:val="56"/>
              </w:rPr>
              <w:t>Early</w:t>
            </w:r>
            <w:r w:rsidR="008C7B8C" w:rsidRPr="00636400">
              <w:rPr>
                <w:rFonts w:ascii="Arial Narrow" w:hAnsi="Arial Narrow"/>
                <w:b/>
                <w:sz w:val="56"/>
                <w:szCs w:val="56"/>
              </w:rPr>
              <w:t xml:space="preserve"> Guided Reading Plan</w:t>
            </w:r>
          </w:p>
        </w:tc>
      </w:tr>
      <w:tr w:rsidR="006F0C3D" w:rsidRPr="00A617C4" w:rsidTr="00643B3B">
        <w:tc>
          <w:tcPr>
            <w:tcW w:w="12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11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13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Level:</w:t>
            </w:r>
          </w:p>
        </w:tc>
        <w:tc>
          <w:tcPr>
            <w:tcW w:w="12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Strategy Focus:</w:t>
            </w:r>
          </w:p>
        </w:tc>
      </w:tr>
      <w:tr w:rsidR="006F0C3D" w:rsidRPr="00A617C4" w:rsidTr="00643B3B">
        <w:tc>
          <w:tcPr>
            <w:tcW w:w="12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F0C3D" w:rsidRPr="00B53ECF" w:rsidRDefault="006F0C3D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22B5" w:rsidRPr="00A617C4" w:rsidTr="00643B3B">
        <w:tc>
          <w:tcPr>
            <w:tcW w:w="2418" w:type="pct"/>
            <w:gridSpan w:val="8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C6326" w:rsidRPr="00A617C4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2582" w:type="pct"/>
            <w:gridSpan w:val="6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C6326" w:rsidRPr="00A617C4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</w:tr>
      <w:tr w:rsidR="00C222B5" w:rsidRPr="00A617C4" w:rsidTr="00643B3B">
        <w:trPr>
          <w:trHeight w:val="576"/>
        </w:trPr>
        <w:tc>
          <w:tcPr>
            <w:tcW w:w="2418" w:type="pct"/>
            <w:gridSpan w:val="8"/>
            <w:shd w:val="clear" w:color="auto" w:fill="BFBFBF" w:themeFill="background1" w:themeFillShade="BF"/>
            <w:vAlign w:val="center"/>
          </w:tcPr>
          <w:p w:rsidR="00EC6326" w:rsidRPr="00A617C4" w:rsidRDefault="00EC6326" w:rsidP="008C7B8C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1.  Sight Word Review</w:t>
            </w:r>
            <w:r w:rsidR="00740F86">
              <w:rPr>
                <w:rFonts w:ascii="Arial Narrow" w:hAnsi="Arial Narrow"/>
                <w:b/>
                <w:sz w:val="26"/>
              </w:rPr>
              <w:t xml:space="preserve"> (optional after level E)</w:t>
            </w:r>
          </w:p>
          <w:p w:rsidR="00EC6326" w:rsidRPr="00A617C4" w:rsidRDefault="00EC6326" w:rsidP="008C7B8C">
            <w:pPr>
              <w:rPr>
                <w:rFonts w:ascii="Arial Narrow" w:hAnsi="Arial Narrow"/>
                <w:sz w:val="20"/>
              </w:rPr>
            </w:pPr>
            <w:r w:rsidRPr="00A617C4">
              <w:rPr>
                <w:rFonts w:ascii="Arial Narrow" w:hAnsi="Arial Narrow"/>
                <w:sz w:val="20"/>
              </w:rPr>
              <w:t>(dictate 3 words, prompt for noisy writing)</w:t>
            </w:r>
          </w:p>
        </w:tc>
        <w:tc>
          <w:tcPr>
            <w:tcW w:w="2582" w:type="pct"/>
            <w:gridSpan w:val="6"/>
            <w:shd w:val="clear" w:color="auto" w:fill="BFBFBF" w:themeFill="background1" w:themeFillShade="BF"/>
            <w:vAlign w:val="center"/>
          </w:tcPr>
          <w:p w:rsidR="00EC6326" w:rsidRPr="00A617C4" w:rsidRDefault="00EC6326" w:rsidP="00A617C4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1.  Sight Word Review</w:t>
            </w:r>
            <w:r w:rsidR="00740F86">
              <w:rPr>
                <w:rFonts w:ascii="Arial Narrow" w:hAnsi="Arial Narrow"/>
                <w:b/>
                <w:sz w:val="26"/>
              </w:rPr>
              <w:t xml:space="preserve"> (optional after level E)</w:t>
            </w:r>
          </w:p>
          <w:p w:rsidR="00EC6326" w:rsidRPr="00A617C4" w:rsidRDefault="00EC6326" w:rsidP="00A617C4">
            <w:pPr>
              <w:rPr>
                <w:rFonts w:ascii="Arial Narrow" w:hAnsi="Arial Narrow"/>
                <w:sz w:val="26"/>
              </w:rPr>
            </w:pPr>
            <w:r w:rsidRPr="00A617C4">
              <w:rPr>
                <w:rFonts w:ascii="Arial Narrow" w:hAnsi="Arial Narrow"/>
                <w:sz w:val="20"/>
              </w:rPr>
              <w:t>(dictate 3 words, prompt for noisy writing)</w:t>
            </w:r>
          </w:p>
        </w:tc>
      </w:tr>
      <w:tr w:rsidR="00EC6326" w:rsidRPr="008C7B8C" w:rsidTr="00643B3B">
        <w:trPr>
          <w:trHeight w:val="332"/>
        </w:trPr>
        <w:tc>
          <w:tcPr>
            <w:tcW w:w="850" w:type="pct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pct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" w:type="pct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20" w:type="pc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EC6326" w:rsidRPr="008C7B8C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4C57D0" w:rsidRPr="008C7B8C" w:rsidTr="00643B3B">
        <w:trPr>
          <w:trHeight w:val="332"/>
        </w:trPr>
        <w:tc>
          <w:tcPr>
            <w:tcW w:w="2418" w:type="pct"/>
            <w:gridSpan w:val="8"/>
            <w:tcBorders>
              <w:bottom w:val="single" w:sz="4" w:space="0" w:color="000000" w:themeColor="text1"/>
            </w:tcBorders>
            <w:shd w:val="clear" w:color="auto" w:fill="CCCCCC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2.  Introduction</w:t>
            </w:r>
          </w:p>
        </w:tc>
        <w:tc>
          <w:tcPr>
            <w:tcW w:w="2582" w:type="pct"/>
            <w:gridSpan w:val="6"/>
            <w:tcBorders>
              <w:bottom w:val="single" w:sz="4" w:space="0" w:color="000000" w:themeColor="text1"/>
            </w:tcBorders>
            <w:shd w:val="clear" w:color="auto" w:fill="CCCCCC"/>
            <w:vAlign w:val="center"/>
          </w:tcPr>
          <w:p w:rsidR="004C57D0" w:rsidRPr="008C7B8C" w:rsidRDefault="004C57D0" w:rsidP="00643B3B">
            <w:pPr>
              <w:rPr>
                <w:rFonts w:ascii="Arial Narrow" w:hAnsi="Arial Narrow"/>
                <w:sz w:val="20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2.  </w:t>
            </w:r>
            <w:r>
              <w:rPr>
                <w:rFonts w:ascii="Arial Narrow" w:hAnsi="Arial Narrow"/>
                <w:b/>
                <w:sz w:val="26"/>
              </w:rPr>
              <w:t>Continue Reading Yesterday’s Book</w:t>
            </w:r>
            <w:r w:rsidR="00643B3B">
              <w:rPr>
                <w:rFonts w:ascii="Arial Narrow" w:hAnsi="Arial Narrow"/>
                <w:b/>
                <w:sz w:val="26"/>
              </w:rPr>
              <w:t xml:space="preserve"> </w:t>
            </w:r>
            <w:r w:rsidR="00643B3B">
              <w:rPr>
                <w:rFonts w:ascii="Arial Narrow" w:hAnsi="Arial Narrow"/>
                <w:sz w:val="20"/>
              </w:rPr>
              <w:t>(and familiar books)</w:t>
            </w:r>
          </w:p>
        </w:tc>
      </w:tr>
      <w:tr w:rsidR="003655B6" w:rsidRPr="00A617C4" w:rsidTr="00643B3B">
        <w:trPr>
          <w:trHeight w:val="224"/>
        </w:trPr>
        <w:tc>
          <w:tcPr>
            <w:tcW w:w="8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5B6" w:rsidRPr="00A617C4" w:rsidRDefault="003655B6" w:rsidP="008C7B8C">
            <w:pPr>
              <w:rPr>
                <w:rFonts w:ascii="Arial Narrow" w:hAnsi="Arial Narrow"/>
                <w:b/>
                <w:sz w:val="26"/>
              </w:rPr>
            </w:pPr>
            <w:r w:rsidRPr="008C7B8C">
              <w:rPr>
                <w:rFonts w:ascii="Arial Narrow" w:hAnsi="Arial Narrow"/>
                <w:sz w:val="20"/>
              </w:rPr>
              <w:t>A.  This book is called:</w:t>
            </w:r>
          </w:p>
        </w:tc>
        <w:tc>
          <w:tcPr>
            <w:tcW w:w="1569" w:type="pct"/>
            <w:gridSpan w:val="6"/>
            <w:tcBorders>
              <w:bottom w:val="single" w:sz="4" w:space="0" w:color="auto"/>
            </w:tcBorders>
            <w:shd w:val="clear" w:color="auto" w:fill="E6EFD4"/>
            <w:vAlign w:val="center"/>
          </w:tcPr>
          <w:p w:rsidR="003655B6" w:rsidRPr="00A617C4" w:rsidRDefault="003655B6" w:rsidP="008C7B8C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582" w:type="pct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5B6" w:rsidRDefault="003655B6" w:rsidP="00A617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Observations or take a running record on one student:</w:t>
            </w:r>
          </w:p>
          <w:p w:rsidR="003655B6" w:rsidRDefault="003655B6" w:rsidP="00A617C4">
            <w:pPr>
              <w:rPr>
                <w:rFonts w:ascii="Arial Narrow" w:hAnsi="Arial Narrow"/>
                <w:sz w:val="20"/>
              </w:rPr>
            </w:pPr>
          </w:p>
          <w:p w:rsidR="003655B6" w:rsidRDefault="003655B6" w:rsidP="00A617C4">
            <w:pPr>
              <w:rPr>
                <w:rFonts w:ascii="Arial Narrow" w:hAnsi="Arial Narrow"/>
                <w:sz w:val="20"/>
              </w:rPr>
            </w:pPr>
          </w:p>
          <w:p w:rsidR="003655B6" w:rsidRDefault="003655B6" w:rsidP="00A617C4">
            <w:pPr>
              <w:rPr>
                <w:rFonts w:ascii="Arial Narrow" w:hAnsi="Arial Narrow"/>
                <w:sz w:val="20"/>
              </w:rPr>
            </w:pPr>
          </w:p>
          <w:p w:rsidR="003655B6" w:rsidRDefault="003655B6" w:rsidP="00A617C4">
            <w:pPr>
              <w:rPr>
                <w:rFonts w:ascii="Arial Narrow" w:hAnsi="Arial Narrow"/>
                <w:sz w:val="20"/>
              </w:rPr>
            </w:pPr>
          </w:p>
          <w:p w:rsidR="003655B6" w:rsidRPr="004C57D0" w:rsidRDefault="003655B6" w:rsidP="00A617C4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4C57D0" w:rsidRPr="008C7B8C" w:rsidTr="00643B3B">
        <w:trPr>
          <w:trHeight w:val="737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t>B.  It is about: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2582" w:type="pct"/>
            <w:gridSpan w:val="6"/>
            <w:vMerge/>
            <w:shd w:val="clear" w:color="auto" w:fill="auto"/>
          </w:tcPr>
          <w:p w:rsidR="004C57D0" w:rsidRPr="008C7B8C" w:rsidRDefault="004C57D0" w:rsidP="00A617C4">
            <w:pPr>
              <w:rPr>
                <w:rFonts w:ascii="Arial Narrow" w:hAnsi="Arial Narrow"/>
                <w:sz w:val="20"/>
              </w:rPr>
            </w:pPr>
          </w:p>
        </w:tc>
      </w:tr>
      <w:tr w:rsidR="004C57D0" w:rsidRPr="008C7B8C" w:rsidTr="00643B3B"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t>D.  New Vocabulary: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57D0" w:rsidRPr="008C7B8C" w:rsidRDefault="004C57D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82" w:type="pct"/>
            <w:gridSpan w:val="6"/>
            <w:vMerge/>
            <w:shd w:val="clear" w:color="auto" w:fill="auto"/>
          </w:tcPr>
          <w:p w:rsidR="004C57D0" w:rsidRPr="008C7B8C" w:rsidRDefault="004C57D0" w:rsidP="00A617C4">
            <w:pPr>
              <w:rPr>
                <w:rFonts w:ascii="Arial Narrow" w:hAnsi="Arial Narrow"/>
                <w:sz w:val="20"/>
              </w:rPr>
            </w:pPr>
          </w:p>
        </w:tc>
      </w:tr>
      <w:tr w:rsidR="00BA3501" w:rsidRPr="008C7B8C">
        <w:trPr>
          <w:trHeight w:val="395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501" w:rsidRPr="008C7B8C" w:rsidRDefault="00BA3501" w:rsidP="007419EF">
            <w:pPr>
              <w:jc w:val="center"/>
              <w:rPr>
                <w:rFonts w:ascii="Arial Narrow" w:hAnsi="Arial Narrow"/>
                <w:sz w:val="20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3.  Text Reading With Prompting</w:t>
            </w:r>
          </w:p>
        </w:tc>
      </w:tr>
      <w:tr w:rsidR="00BA3501" w:rsidRPr="008C7B8C">
        <w:trPr>
          <w:trHeight w:val="950"/>
        </w:trPr>
        <w:tc>
          <w:tcPr>
            <w:tcW w:w="5000" w:type="pct"/>
            <w:gridSpan w:val="14"/>
            <w:tcBorders>
              <w:right w:val="single" w:sz="4" w:space="0" w:color="auto"/>
            </w:tcBorders>
            <w:vAlign w:val="center"/>
          </w:tcPr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BA3501" w:rsidRPr="008C7B8C">
              <w:rPr>
                <w:rFonts w:ascii="Arial Narrow" w:hAnsi="Arial Narrow"/>
                <w:sz w:val="20"/>
              </w:rPr>
              <w:t xml:space="preserve">  Check the picture.  </w:t>
            </w:r>
            <w:r w:rsidR="00BA3501">
              <w:rPr>
                <w:rFonts w:ascii="Arial Narrow" w:hAnsi="Arial Narrow"/>
                <w:sz w:val="20"/>
              </w:rPr>
              <w:t xml:space="preserve">Does it look right and </w:t>
            </w:r>
            <w:r w:rsidR="00BA3501" w:rsidRPr="008C7B8C">
              <w:rPr>
                <w:rFonts w:ascii="Arial Narrow" w:hAnsi="Arial Narrow"/>
                <w:sz w:val="20"/>
              </w:rPr>
              <w:t>make sense?</w:t>
            </w:r>
            <w:r w:rsidR="00BA3501">
              <w:rPr>
                <w:rFonts w:ascii="Arial Narrow" w:hAnsi="Arial Narrow"/>
                <w:sz w:val="20"/>
              </w:rPr>
              <w:t xml:space="preserve"> Reread the sentence</w:t>
            </w:r>
            <w:r w:rsidR="00FA7B8B">
              <w:rPr>
                <w:rFonts w:ascii="Arial Narrow" w:hAnsi="Arial Narrow"/>
                <w:sz w:val="20"/>
              </w:rPr>
              <w:t>.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Check the end (or middle) of the word.  What would look right and makes sense?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Cover the ending.  Is there a part you know?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Break the word into parts.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Do you know another word that looks like this one</w:t>
            </w:r>
            <w:r w:rsidR="0025047B">
              <w:rPr>
                <w:rFonts w:ascii="Arial Narrow" w:hAnsi="Arial Narrow"/>
                <w:sz w:val="20"/>
              </w:rPr>
              <w:t xml:space="preserve">? (use analogy with </w:t>
            </w:r>
            <w:r w:rsidR="0061013A">
              <w:rPr>
                <w:rFonts w:ascii="Arial Narrow" w:hAnsi="Arial Narrow"/>
                <w:sz w:val="20"/>
              </w:rPr>
              <w:t xml:space="preserve">a </w:t>
            </w:r>
            <w:r w:rsidR="0025047B">
              <w:rPr>
                <w:rFonts w:ascii="Arial Narrow" w:hAnsi="Arial Narrow"/>
                <w:sz w:val="20"/>
              </w:rPr>
              <w:t>rhyming word)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What can you try?  What can you do to help yourself?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Put some words together so it sounds smooth</w:t>
            </w:r>
            <w:r w:rsidR="0061013A">
              <w:rPr>
                <w:rFonts w:ascii="Arial Narrow" w:hAnsi="Arial Narrow"/>
                <w:sz w:val="20"/>
              </w:rPr>
              <w:t>.</w:t>
            </w:r>
            <w:r w:rsidR="00BA3501">
              <w:rPr>
                <w:rFonts w:ascii="Arial Narrow" w:hAnsi="Arial Narrow"/>
                <w:sz w:val="20"/>
              </w:rPr>
              <w:t xml:space="preserve"> (fluency)</w:t>
            </w:r>
          </w:p>
          <w:p w:rsidR="00BA3501" w:rsidRDefault="0028644A" w:rsidP="00BA3501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A350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="00BA3501" w:rsidRPr="008C7B8C">
              <w:rPr>
                <w:rFonts w:ascii="Arial Narrow" w:hAnsi="Arial Narrow"/>
                <w:sz w:val="20"/>
              </w:rPr>
              <w:t xml:space="preserve">  </w:t>
            </w:r>
            <w:r w:rsidR="00BA3501">
              <w:rPr>
                <w:rFonts w:ascii="Arial Narrow" w:hAnsi="Arial Narrow"/>
                <w:sz w:val="20"/>
              </w:rPr>
              <w:t>Read it like the character</w:t>
            </w:r>
            <w:r w:rsidR="0061013A">
              <w:rPr>
                <w:rFonts w:ascii="Arial Narrow" w:hAnsi="Arial Narrow"/>
                <w:sz w:val="20"/>
              </w:rPr>
              <w:t>.</w:t>
            </w:r>
            <w:r w:rsidR="00BA3501">
              <w:rPr>
                <w:rFonts w:ascii="Arial Narrow" w:hAnsi="Arial Narrow"/>
                <w:sz w:val="20"/>
              </w:rPr>
              <w:t xml:space="preserve"> (expression)</w:t>
            </w:r>
          </w:p>
          <w:p w:rsidR="00BA3501" w:rsidRPr="008C7B8C" w:rsidRDefault="0028644A" w:rsidP="008C7B8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="00BA3501">
              <w:rPr>
                <w:rFonts w:ascii="Arial Narrow" w:hAnsi="Arial Narrow"/>
                <w:sz w:val="20"/>
              </w:rPr>
              <w:t xml:space="preserve"> </w:t>
            </w:r>
            <w:r w:rsidR="0025047B">
              <w:rPr>
                <w:rFonts w:ascii="Arial Narrow" w:hAnsi="Arial Narrow"/>
                <w:sz w:val="20"/>
              </w:rPr>
              <w:t xml:space="preserve"> </w:t>
            </w:r>
            <w:r w:rsidR="00BA3501">
              <w:rPr>
                <w:rFonts w:ascii="Arial Narrow" w:hAnsi="Arial Narrow"/>
                <w:sz w:val="20"/>
              </w:rPr>
              <w:t xml:space="preserve">What did </w:t>
            </w:r>
            <w:r w:rsidR="0061013A">
              <w:rPr>
                <w:rFonts w:ascii="Arial Narrow" w:hAnsi="Arial Narrow"/>
                <w:sz w:val="20"/>
              </w:rPr>
              <w:t xml:space="preserve">you read?  What’s the problem? </w:t>
            </w:r>
            <w:r w:rsidR="00BA3501">
              <w:rPr>
                <w:rFonts w:ascii="Arial Narrow" w:hAnsi="Arial Narrow"/>
                <w:sz w:val="20"/>
              </w:rPr>
              <w:t xml:space="preserve">How might the characters solve it? </w:t>
            </w:r>
            <w:r w:rsidR="0061013A">
              <w:rPr>
                <w:rFonts w:ascii="Arial Narrow" w:hAnsi="Arial Narrow"/>
                <w:sz w:val="20"/>
              </w:rPr>
              <w:t>What are you thinking? What did you notice?</w:t>
            </w:r>
            <w:r w:rsidR="00BA3501">
              <w:rPr>
                <w:rFonts w:ascii="Arial Narrow" w:hAnsi="Arial Narrow"/>
                <w:sz w:val="20"/>
              </w:rPr>
              <w:t xml:space="preserve"> (comprehension)</w:t>
            </w:r>
          </w:p>
        </w:tc>
      </w:tr>
      <w:tr w:rsidR="00BA3501" w:rsidRPr="00A617C4">
        <w:trPr>
          <w:trHeight w:val="576"/>
        </w:trPr>
        <w:tc>
          <w:tcPr>
            <w:tcW w:w="5000" w:type="pct"/>
            <w:gridSpan w:val="1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A3501" w:rsidRDefault="00BA3501" w:rsidP="007419EF">
            <w:pPr>
              <w:tabs>
                <w:tab w:val="left" w:pos="2660"/>
              </w:tabs>
              <w:jc w:val="center"/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4.  Teaching Points After Reading</w:t>
            </w:r>
          </w:p>
          <w:p w:rsidR="00BA3501" w:rsidRPr="00A617C4" w:rsidRDefault="00BA3501" w:rsidP="007419EF">
            <w:pPr>
              <w:jc w:val="center"/>
              <w:rPr>
                <w:rFonts w:ascii="Arial Narrow" w:hAnsi="Arial Narrow"/>
                <w:b/>
                <w:sz w:val="26"/>
              </w:rPr>
            </w:pPr>
            <w:r w:rsidRPr="00C222B5">
              <w:rPr>
                <w:rFonts w:ascii="Arial Narrow" w:hAnsi="Arial Narrow"/>
                <w:sz w:val="20"/>
              </w:rPr>
              <w:t>(choose 1 or 2</w:t>
            </w:r>
            <w:r>
              <w:rPr>
                <w:rFonts w:ascii="Arial Narrow" w:hAnsi="Arial Narrow"/>
                <w:sz w:val="20"/>
              </w:rPr>
              <w:t xml:space="preserve"> each day</w:t>
            </w:r>
            <w:r w:rsidRPr="00C222B5">
              <w:rPr>
                <w:rFonts w:ascii="Arial Narrow" w:hAnsi="Arial Narrow"/>
                <w:sz w:val="20"/>
              </w:rPr>
              <w:t>)</w:t>
            </w:r>
          </w:p>
        </w:tc>
      </w:tr>
      <w:tr w:rsidR="00C222B5" w:rsidRPr="008C7B8C">
        <w:trPr>
          <w:trHeight w:val="860"/>
        </w:trPr>
        <w:tc>
          <w:tcPr>
            <w:tcW w:w="25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3501" w:rsidRPr="00A96839" w:rsidRDefault="00BA3501" w:rsidP="00A968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Word-Solving Strategies:</w:t>
            </w:r>
            <w:r w:rsidR="00A96839">
              <w:rPr>
                <w:rFonts w:ascii="Arial Narrow" w:hAnsi="Arial Narrow"/>
                <w:b/>
                <w:sz w:val="20"/>
              </w:rPr>
              <w:t xml:space="preserve">    </w:t>
            </w:r>
            <w:r w:rsidR="00FD21A2">
              <w:rPr>
                <w:rFonts w:ascii="Arial Narrow" w:hAnsi="Arial Narrow"/>
                <w:b/>
                <w:sz w:val="20"/>
              </w:rPr>
              <w:t xml:space="preserve">     </w:t>
            </w:r>
            <w:r w:rsidR="00A96839">
              <w:rPr>
                <w:rFonts w:ascii="Arial Narrow" w:hAnsi="Arial Narrow"/>
                <w:b/>
                <w:sz w:val="20"/>
              </w:rPr>
              <w:t xml:space="preserve"> Fluency &amp; Expression:</w:t>
            </w:r>
          </w:p>
          <w:p w:rsidR="00EC6326" w:rsidRDefault="0028644A" w:rsidP="00A96839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EC6326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="007419EF">
              <w:rPr>
                <w:rFonts w:ascii="Arial Narrow" w:hAnsi="Arial Narrow"/>
                <w:sz w:val="20"/>
              </w:rPr>
              <w:t xml:space="preserve"> </w:t>
            </w:r>
            <w:r w:rsidR="00BA3501">
              <w:rPr>
                <w:rFonts w:ascii="Arial Narrow" w:hAnsi="Arial Narrow"/>
                <w:sz w:val="20"/>
              </w:rPr>
              <w:t>Monitor</w:t>
            </w:r>
            <w:r w:rsidR="0025047B">
              <w:rPr>
                <w:rFonts w:ascii="Arial Narrow" w:hAnsi="Arial Narrow"/>
                <w:sz w:val="20"/>
              </w:rPr>
              <w:t xml:space="preserve"> with M, S, &amp; V</w:t>
            </w:r>
            <w:r w:rsidR="00A96839">
              <w:rPr>
                <w:rFonts w:ascii="Arial Narrow" w:hAnsi="Arial Narrow"/>
                <w:sz w:val="20"/>
              </w:rPr>
              <w:t xml:space="preserve">      </w:t>
            </w:r>
            <w:r w:rsidR="00FD21A2"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="00A9683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="00A96839">
              <w:rPr>
                <w:rFonts w:ascii="Arial Narrow" w:hAnsi="Arial Narrow"/>
                <w:sz w:val="20"/>
              </w:rPr>
              <w:t xml:space="preserve"> Attend to </w:t>
            </w:r>
            <w:r w:rsidR="00A96839">
              <w:rPr>
                <w:rFonts w:ascii="Arial Narrow" w:hAnsi="Arial Narrow"/>
                <w:b/>
                <w:sz w:val="20"/>
              </w:rPr>
              <w:t>bold</w:t>
            </w:r>
            <w:r w:rsidR="00A96839">
              <w:rPr>
                <w:rFonts w:ascii="Arial Narrow" w:hAnsi="Arial Narrow"/>
                <w:sz w:val="20"/>
              </w:rPr>
              <w:t xml:space="preserve"> words</w:t>
            </w:r>
          </w:p>
          <w:p w:rsidR="00BA3501" w:rsidRDefault="0028644A" w:rsidP="00BA3501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="00BA3501">
              <w:rPr>
                <w:rFonts w:ascii="Arial Narrow" w:hAnsi="Arial Narrow"/>
                <w:sz w:val="20"/>
              </w:rPr>
              <w:t xml:space="preserve"> Reread at difficulty</w:t>
            </w:r>
            <w:r w:rsidR="00A96839">
              <w:rPr>
                <w:rFonts w:ascii="Arial Narrow" w:hAnsi="Arial Narrow"/>
                <w:sz w:val="20"/>
              </w:rPr>
              <w:t xml:space="preserve">            </w:t>
            </w:r>
            <w:r w:rsidR="00FD21A2"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A9683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  <w:r w:rsidR="00A96839">
              <w:rPr>
                <w:rFonts w:ascii="Arial Narrow" w:hAnsi="Arial Narrow"/>
                <w:sz w:val="20"/>
              </w:rPr>
              <w:t xml:space="preserve"> Reread page ______ for expression</w:t>
            </w:r>
          </w:p>
          <w:p w:rsidR="00BA3501" w:rsidRDefault="0028644A" w:rsidP="00BA3501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  <w:r w:rsidR="00BA3501">
              <w:rPr>
                <w:rFonts w:ascii="Arial Narrow" w:hAnsi="Arial Narrow"/>
                <w:sz w:val="20"/>
              </w:rPr>
              <w:t xml:space="preserve"> Attend to endings</w:t>
            </w:r>
          </w:p>
          <w:p w:rsidR="00BA3501" w:rsidRDefault="0028644A" w:rsidP="00BA3501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  <w:r w:rsidR="00BA3501">
              <w:rPr>
                <w:rFonts w:ascii="Arial Narrow" w:hAnsi="Arial Narrow"/>
                <w:sz w:val="20"/>
              </w:rPr>
              <w:t xml:space="preserve"> Use known parts</w:t>
            </w:r>
          </w:p>
          <w:p w:rsidR="00BA3501" w:rsidRDefault="0028644A" w:rsidP="00BA3501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  <w:r w:rsidR="00BA3501">
              <w:rPr>
                <w:rFonts w:ascii="Arial Narrow" w:hAnsi="Arial Narrow"/>
                <w:sz w:val="20"/>
              </w:rPr>
              <w:t xml:space="preserve"> Contractions</w:t>
            </w:r>
          </w:p>
          <w:p w:rsidR="00BA3501" w:rsidRDefault="0028644A" w:rsidP="00BA3501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  <w:r w:rsidR="00BA3501">
              <w:rPr>
                <w:rFonts w:ascii="Arial Narrow" w:hAnsi="Arial Narrow"/>
                <w:sz w:val="20"/>
              </w:rPr>
              <w:t xml:space="preserve"> Use analogies</w:t>
            </w:r>
          </w:p>
          <w:p w:rsidR="00BA3501" w:rsidRPr="008C7B8C" w:rsidRDefault="0028644A" w:rsidP="00A9683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BA350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  <w:r w:rsidR="00BA3501">
              <w:rPr>
                <w:rFonts w:ascii="Arial Narrow" w:hAnsi="Arial Narrow"/>
                <w:sz w:val="20"/>
              </w:rPr>
              <w:t xml:space="preserve"> Chunk big words</w:t>
            </w:r>
          </w:p>
        </w:tc>
        <w:tc>
          <w:tcPr>
            <w:tcW w:w="25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AAD" w:rsidRDefault="00FD1AAD" w:rsidP="00C222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Comprehension:</w:t>
            </w:r>
          </w:p>
          <w:p w:rsidR="00FD1AAD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FD1A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  <w:r w:rsidR="00FD1AAD">
              <w:rPr>
                <w:rFonts w:ascii="Arial Narrow" w:hAnsi="Arial Narrow"/>
                <w:sz w:val="20"/>
              </w:rPr>
              <w:t xml:space="preserve"> </w:t>
            </w:r>
            <w:r w:rsidR="00A96839">
              <w:rPr>
                <w:rFonts w:ascii="Arial Narrow" w:hAnsi="Arial Narrow"/>
                <w:sz w:val="20"/>
              </w:rPr>
              <w:t>Shared retelling</w:t>
            </w:r>
          </w:p>
          <w:p w:rsidR="00FD1AAD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="00FD1A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  <w:r w:rsidR="00FD1AAD">
              <w:rPr>
                <w:rFonts w:ascii="Arial Narrow" w:hAnsi="Arial Narrow"/>
                <w:sz w:val="20"/>
              </w:rPr>
              <w:t xml:space="preserve"> </w:t>
            </w:r>
            <w:r w:rsidR="00A96839">
              <w:rPr>
                <w:rFonts w:ascii="Arial Narrow" w:hAnsi="Arial Narrow"/>
                <w:sz w:val="20"/>
              </w:rPr>
              <w:t>Problem-solution</w:t>
            </w:r>
          </w:p>
          <w:p w:rsidR="00FD1AAD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="00FD1A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  <w:r w:rsidR="00FD1AAD">
              <w:rPr>
                <w:rFonts w:ascii="Arial Narrow" w:hAnsi="Arial Narrow"/>
                <w:sz w:val="20"/>
              </w:rPr>
              <w:t xml:space="preserve"> Five-finger retell</w:t>
            </w:r>
          </w:p>
          <w:p w:rsidR="00A96839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="00FD1A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  <w:r w:rsidR="00FD1AAD">
              <w:rPr>
                <w:rFonts w:ascii="Arial Narrow" w:hAnsi="Arial Narrow"/>
                <w:sz w:val="20"/>
              </w:rPr>
              <w:t xml:space="preserve"> Discuss character’s feelings</w:t>
            </w:r>
            <w:r w:rsidR="00FD21A2">
              <w:rPr>
                <w:rFonts w:ascii="Arial Narrow" w:hAnsi="Arial Narrow"/>
                <w:sz w:val="20"/>
              </w:rPr>
              <w:t xml:space="preserve"> (B-M-E)</w:t>
            </w:r>
          </w:p>
          <w:p w:rsidR="00A96839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3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A96839">
              <w:rPr>
                <w:rFonts w:ascii="Arial Narrow" w:hAnsi="Arial Narrow"/>
                <w:sz w:val="20"/>
              </w:rPr>
              <w:t xml:space="preserve"> Key word summary</w:t>
            </w:r>
          </w:p>
          <w:p w:rsidR="0092316C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83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A96839">
              <w:rPr>
                <w:rFonts w:ascii="Arial Narrow" w:hAnsi="Arial Narrow"/>
                <w:sz w:val="20"/>
              </w:rPr>
              <w:t xml:space="preserve"> Compare/contrast ideas, characters, setting, etc.</w:t>
            </w:r>
          </w:p>
          <w:p w:rsidR="00BA3501" w:rsidRPr="00BA3501" w:rsidRDefault="0028644A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1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92316C">
              <w:rPr>
                <w:rFonts w:ascii="Arial Narrow" w:hAnsi="Arial Narrow"/>
                <w:sz w:val="20"/>
              </w:rPr>
              <w:t xml:space="preserve"> Other: _______________________________________________</w:t>
            </w:r>
          </w:p>
        </w:tc>
      </w:tr>
      <w:tr w:rsidR="00C222B5" w:rsidRPr="008C7B8C">
        <w:trPr>
          <w:trHeight w:val="332"/>
        </w:trPr>
        <w:tc>
          <w:tcPr>
            <w:tcW w:w="2500" w:type="pct"/>
            <w:gridSpan w:val="9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222B5" w:rsidRPr="00A617C4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5.  Discussion Prompt</w:t>
            </w:r>
          </w:p>
        </w:tc>
        <w:tc>
          <w:tcPr>
            <w:tcW w:w="2500" w:type="pct"/>
            <w:gridSpan w:val="5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222B5" w:rsidRPr="008C7B8C" w:rsidRDefault="0025047B" w:rsidP="008C7B8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5.</w:t>
            </w:r>
            <w:r w:rsidR="00C222B5" w:rsidRPr="00A617C4">
              <w:rPr>
                <w:rFonts w:ascii="Arial Narrow" w:hAnsi="Arial Narrow"/>
                <w:b/>
                <w:sz w:val="26"/>
              </w:rPr>
              <w:t xml:space="preserve">  Discussion Prompt</w:t>
            </w:r>
          </w:p>
        </w:tc>
      </w:tr>
      <w:tr w:rsidR="00C222B5" w:rsidRPr="008C7B8C">
        <w:trPr>
          <w:trHeight w:val="836"/>
        </w:trPr>
        <w:tc>
          <w:tcPr>
            <w:tcW w:w="2500" w:type="pct"/>
            <w:gridSpan w:val="9"/>
            <w:shd w:val="clear" w:color="auto" w:fill="EAF1DD" w:themeFill="accent3" w:themeFillTint="33"/>
            <w:vAlign w:val="center"/>
          </w:tcPr>
          <w:p w:rsidR="00C222B5" w:rsidRPr="008C7B8C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5"/>
            <w:shd w:val="clear" w:color="auto" w:fill="EAF1DD" w:themeFill="accent3" w:themeFillTint="33"/>
            <w:vAlign w:val="center"/>
          </w:tcPr>
          <w:p w:rsidR="00C222B5" w:rsidRPr="008C7B8C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8C7B8C">
        <w:trPr>
          <w:trHeight w:val="341"/>
        </w:trPr>
        <w:tc>
          <w:tcPr>
            <w:tcW w:w="2500" w:type="pct"/>
            <w:gridSpan w:val="9"/>
            <w:shd w:val="clear" w:color="auto" w:fill="BFBFBF" w:themeFill="background1" w:themeFillShade="BF"/>
            <w:vAlign w:val="center"/>
          </w:tcPr>
          <w:p w:rsidR="00C222B5" w:rsidRPr="00A617C4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6.  Teach One Sight Word</w:t>
            </w:r>
            <w:r w:rsidR="0025047B">
              <w:rPr>
                <w:rFonts w:ascii="Arial Narrow" w:hAnsi="Arial Narrow"/>
                <w:b/>
                <w:sz w:val="26"/>
              </w:rPr>
              <w:t xml:space="preserve"> (optional after level E)</w:t>
            </w:r>
          </w:p>
        </w:tc>
        <w:tc>
          <w:tcPr>
            <w:tcW w:w="2500" w:type="pct"/>
            <w:gridSpan w:val="5"/>
            <w:shd w:val="clear" w:color="auto" w:fill="BFBFBF" w:themeFill="background1" w:themeFillShade="BF"/>
            <w:vAlign w:val="center"/>
          </w:tcPr>
          <w:p w:rsidR="00C222B5" w:rsidRPr="008C7B8C" w:rsidRDefault="0025047B" w:rsidP="0025047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6</w:t>
            </w:r>
            <w:r w:rsidR="00C222B5" w:rsidRPr="00A617C4">
              <w:rPr>
                <w:rFonts w:ascii="Arial Narrow" w:hAnsi="Arial Narrow"/>
                <w:b/>
                <w:sz w:val="26"/>
              </w:rPr>
              <w:t xml:space="preserve">.  Teach </w:t>
            </w:r>
            <w:r>
              <w:rPr>
                <w:rFonts w:ascii="Arial Narrow" w:hAnsi="Arial Narrow"/>
                <w:b/>
                <w:sz w:val="26"/>
              </w:rPr>
              <w:t>One</w:t>
            </w:r>
            <w:r w:rsidR="00C222B5" w:rsidRPr="00A617C4">
              <w:rPr>
                <w:rFonts w:ascii="Arial Narrow" w:hAnsi="Arial Narrow"/>
                <w:b/>
                <w:sz w:val="26"/>
              </w:rPr>
              <w:t xml:space="preserve"> Sight Word</w:t>
            </w:r>
            <w:r>
              <w:rPr>
                <w:rFonts w:ascii="Arial Narrow" w:hAnsi="Arial Narrow"/>
                <w:b/>
                <w:sz w:val="26"/>
              </w:rPr>
              <w:t xml:space="preserve"> (optional after level E)</w:t>
            </w:r>
          </w:p>
        </w:tc>
      </w:tr>
      <w:tr w:rsidR="00FD1AAD" w:rsidRPr="008C7B8C">
        <w:trPr>
          <w:trHeight w:val="314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2B5" w:rsidRPr="008C7B8C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30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B5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="00C222B5" w:rsidRPr="008C7B8C">
              <w:rPr>
                <w:rFonts w:ascii="Arial Narrow" w:hAnsi="Arial Narrow"/>
                <w:sz w:val="20"/>
              </w:rPr>
              <w:t xml:space="preserve">  What’s Missing</w:t>
            </w:r>
          </w:p>
          <w:p w:rsidR="00C222B5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="00C222B5" w:rsidRPr="008C7B8C">
              <w:rPr>
                <w:rFonts w:ascii="Arial Narrow" w:hAnsi="Arial Narrow"/>
                <w:sz w:val="20"/>
              </w:rPr>
              <w:t xml:space="preserve">  Mix and Fix</w:t>
            </w:r>
          </w:p>
          <w:p w:rsidR="00C222B5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5"/>
            <w:r w:rsidR="00C222B5" w:rsidRPr="008C7B8C">
              <w:rPr>
                <w:rFonts w:ascii="Arial Narrow" w:hAnsi="Arial Narrow"/>
                <w:sz w:val="20"/>
              </w:rPr>
              <w:t xml:space="preserve">  Table Writing</w:t>
            </w:r>
          </w:p>
          <w:p w:rsidR="00C222B5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="00C222B5" w:rsidRPr="008C7B8C">
              <w:rPr>
                <w:rFonts w:ascii="Arial Narrow" w:hAnsi="Arial Narrow"/>
                <w:sz w:val="20"/>
              </w:rPr>
              <w:t xml:space="preserve">  Whiteboards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2B5" w:rsidRPr="008C7B8C" w:rsidRDefault="00C222B5" w:rsidP="008C7B8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273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2B5" w:rsidRPr="008C7B8C" w:rsidRDefault="0028644A" w:rsidP="00C222B5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r w:rsidR="00C222B5" w:rsidRPr="008C7B8C">
              <w:rPr>
                <w:rFonts w:ascii="Arial Narrow" w:hAnsi="Arial Narrow"/>
                <w:sz w:val="20"/>
              </w:rPr>
              <w:t xml:space="preserve">  What’s Missing</w:t>
            </w:r>
          </w:p>
          <w:p w:rsidR="00C222B5" w:rsidRPr="008C7B8C" w:rsidRDefault="0028644A" w:rsidP="00C222B5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r w:rsidR="00C222B5" w:rsidRPr="008C7B8C">
              <w:rPr>
                <w:rFonts w:ascii="Arial Narrow" w:hAnsi="Arial Narrow"/>
                <w:sz w:val="20"/>
              </w:rPr>
              <w:t xml:space="preserve">  Mix and Fix</w:t>
            </w:r>
          </w:p>
          <w:p w:rsidR="00C222B5" w:rsidRPr="008C7B8C" w:rsidRDefault="0028644A" w:rsidP="00C222B5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r w:rsidR="00C222B5" w:rsidRPr="008C7B8C">
              <w:rPr>
                <w:rFonts w:ascii="Arial Narrow" w:hAnsi="Arial Narrow"/>
                <w:sz w:val="20"/>
              </w:rPr>
              <w:t xml:space="preserve">  Table Writing</w:t>
            </w:r>
          </w:p>
          <w:p w:rsidR="00C222B5" w:rsidRPr="008C7B8C" w:rsidRDefault="0028644A" w:rsidP="00C222B5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B5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r w:rsidR="00C222B5" w:rsidRPr="008C7B8C">
              <w:rPr>
                <w:rFonts w:ascii="Arial Narrow" w:hAnsi="Arial Narrow"/>
                <w:sz w:val="20"/>
              </w:rPr>
              <w:t xml:space="preserve">  Whiteboards</w:t>
            </w:r>
          </w:p>
        </w:tc>
      </w:tr>
      <w:tr w:rsidR="00FD1AAD" w:rsidRPr="008C7B8C">
        <w:trPr>
          <w:trHeight w:val="140"/>
        </w:trPr>
        <w:tc>
          <w:tcPr>
            <w:tcW w:w="11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22B5" w:rsidRPr="008C7B8C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3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B5" w:rsidRPr="008C7B8C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22B5" w:rsidRPr="008C7B8C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2B5" w:rsidRPr="008C7B8C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8C7B8C">
        <w:trPr>
          <w:trHeight w:val="494"/>
        </w:trPr>
        <w:tc>
          <w:tcPr>
            <w:tcW w:w="2500" w:type="pct"/>
            <w:gridSpan w:val="9"/>
            <w:shd w:val="clear" w:color="auto" w:fill="BFBFBF" w:themeFill="background1" w:themeFillShade="BF"/>
            <w:vAlign w:val="center"/>
          </w:tcPr>
          <w:p w:rsidR="00C222B5" w:rsidRDefault="00C222B5" w:rsidP="00FD1AAD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>7.  Word Study</w:t>
            </w:r>
          </w:p>
          <w:p w:rsidR="00FD1AAD" w:rsidRPr="00FD1AAD" w:rsidRDefault="00FD1AAD" w:rsidP="00FD1AAD">
            <w:pPr>
              <w:tabs>
                <w:tab w:val="left" w:pos="2660"/>
              </w:tabs>
              <w:rPr>
                <w:rFonts w:ascii="Arial Narrow" w:hAnsi="Arial Narrow"/>
                <w:sz w:val="26"/>
              </w:rPr>
            </w:pPr>
            <w:r w:rsidRPr="00FD1AAD">
              <w:rPr>
                <w:rFonts w:ascii="Arial Narrow" w:hAnsi="Arial Narrow"/>
                <w:sz w:val="20"/>
              </w:rPr>
              <w:t>(choose one)</w:t>
            </w:r>
          </w:p>
        </w:tc>
        <w:tc>
          <w:tcPr>
            <w:tcW w:w="2500" w:type="pct"/>
            <w:gridSpan w:val="5"/>
            <w:shd w:val="clear" w:color="auto" w:fill="BFBFBF" w:themeFill="background1" w:themeFillShade="BF"/>
            <w:vAlign w:val="center"/>
          </w:tcPr>
          <w:p w:rsidR="00C222B5" w:rsidRDefault="0025047B" w:rsidP="00C222B5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 w:rsidR="00C222B5"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 w:rsidR="00C222B5">
              <w:rPr>
                <w:rFonts w:ascii="Arial Narrow" w:hAnsi="Arial Narrow"/>
                <w:b/>
                <w:sz w:val="26"/>
              </w:rPr>
              <w:t xml:space="preserve">Guided Writing </w:t>
            </w:r>
          </w:p>
          <w:p w:rsidR="00C222B5" w:rsidRPr="00C222B5" w:rsidRDefault="0025047B" w:rsidP="00C222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(D-E: 2 sentences; E-F: 3 sentences; G-I: 4-5 sentences)</w:t>
            </w:r>
          </w:p>
        </w:tc>
      </w:tr>
      <w:tr w:rsidR="001508E1" w:rsidRPr="008C7B8C">
        <w:trPr>
          <w:trHeight w:val="338"/>
        </w:trPr>
        <w:tc>
          <w:tcPr>
            <w:tcW w:w="743" w:type="pct"/>
            <w:vAlign w:val="center"/>
          </w:tcPr>
          <w:p w:rsidR="001508E1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1508E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="001508E1" w:rsidRPr="008C7B8C">
              <w:rPr>
                <w:rFonts w:ascii="Arial Narrow" w:hAnsi="Arial Narrow"/>
                <w:sz w:val="20"/>
              </w:rPr>
              <w:t xml:space="preserve">  Picture Sorts:</w:t>
            </w:r>
          </w:p>
        </w:tc>
        <w:tc>
          <w:tcPr>
            <w:tcW w:w="1757" w:type="pct"/>
            <w:gridSpan w:val="8"/>
            <w:vMerge w:val="restart"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5"/>
            <w:vMerge w:val="restart"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1508E1" w:rsidRPr="008C7B8C">
        <w:trPr>
          <w:trHeight w:val="339"/>
        </w:trPr>
        <w:tc>
          <w:tcPr>
            <w:tcW w:w="743" w:type="pct"/>
            <w:vAlign w:val="center"/>
          </w:tcPr>
          <w:p w:rsidR="001508E1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1508E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8"/>
            <w:r w:rsidR="001508E1" w:rsidRPr="008C7B8C">
              <w:rPr>
                <w:rFonts w:ascii="Arial Narrow" w:hAnsi="Arial Narrow"/>
                <w:sz w:val="20"/>
              </w:rPr>
              <w:t xml:space="preserve">  Making Words:</w:t>
            </w:r>
          </w:p>
        </w:tc>
        <w:tc>
          <w:tcPr>
            <w:tcW w:w="1757" w:type="pct"/>
            <w:gridSpan w:val="8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5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1508E1" w:rsidRPr="008C7B8C">
        <w:trPr>
          <w:trHeight w:val="338"/>
        </w:trPr>
        <w:tc>
          <w:tcPr>
            <w:tcW w:w="743" w:type="pct"/>
            <w:vAlign w:val="center"/>
          </w:tcPr>
          <w:p w:rsidR="001508E1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1508E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29"/>
            <w:r w:rsidR="001508E1" w:rsidRPr="008C7B8C">
              <w:rPr>
                <w:rFonts w:ascii="Arial Narrow" w:hAnsi="Arial Narrow"/>
                <w:sz w:val="20"/>
              </w:rPr>
              <w:t xml:space="preserve">  Sound Boxes:</w:t>
            </w:r>
          </w:p>
        </w:tc>
        <w:tc>
          <w:tcPr>
            <w:tcW w:w="1757" w:type="pct"/>
            <w:gridSpan w:val="8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5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1508E1" w:rsidRPr="008C7B8C">
        <w:trPr>
          <w:trHeight w:val="339"/>
        </w:trPr>
        <w:tc>
          <w:tcPr>
            <w:tcW w:w="743" w:type="pct"/>
            <w:vAlign w:val="center"/>
          </w:tcPr>
          <w:p w:rsidR="001508E1" w:rsidRPr="008C7B8C" w:rsidRDefault="0028644A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1508E1" w:rsidRPr="008C7B8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43B3B" w:rsidRPr="0028644A">
              <w:rPr>
                <w:rFonts w:ascii="Arial Narrow" w:hAnsi="Arial Narrow"/>
                <w:sz w:val="20"/>
              </w:rPr>
            </w:r>
            <w:r w:rsidRPr="008C7B8C">
              <w:rPr>
                <w:rFonts w:ascii="Arial Narrow" w:hAnsi="Arial Narrow"/>
                <w:sz w:val="20"/>
              </w:rPr>
              <w:fldChar w:fldCharType="end"/>
            </w:r>
            <w:bookmarkEnd w:id="30"/>
            <w:r w:rsidR="001508E1" w:rsidRPr="008C7B8C">
              <w:rPr>
                <w:rFonts w:ascii="Arial Narrow" w:hAnsi="Arial Narrow"/>
                <w:sz w:val="20"/>
              </w:rPr>
              <w:t xml:space="preserve">  Analogy Chart:</w:t>
            </w:r>
          </w:p>
        </w:tc>
        <w:tc>
          <w:tcPr>
            <w:tcW w:w="1757" w:type="pct"/>
            <w:gridSpan w:val="8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5"/>
            <w:vMerge/>
            <w:shd w:val="clear" w:color="auto" w:fill="EAF1DD" w:themeFill="accent3" w:themeFillTint="33"/>
            <w:vAlign w:val="center"/>
          </w:tcPr>
          <w:p w:rsidR="001508E1" w:rsidRPr="008C7B8C" w:rsidRDefault="001508E1" w:rsidP="008C7B8C">
            <w:pPr>
              <w:rPr>
                <w:rFonts w:ascii="Arial Narrow" w:hAnsi="Arial Narrow"/>
                <w:sz w:val="20"/>
              </w:rPr>
            </w:pPr>
          </w:p>
        </w:tc>
      </w:tr>
    </w:tbl>
    <w:p w:rsidR="00A83997" w:rsidRPr="00BA2CD0" w:rsidRDefault="00A83997">
      <w:pPr>
        <w:rPr>
          <w:sz w:val="2"/>
        </w:rPr>
      </w:pPr>
    </w:p>
    <w:sectPr w:rsidR="00A83997" w:rsidRPr="00BA2CD0" w:rsidSect="00A83997">
      <w:footerReference w:type="default" r:id="rId6"/>
      <w:pgSz w:w="12240" w:h="15840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01" w:rsidRDefault="00BA3501" w:rsidP="00DB13F1">
      <w:r>
        <w:separator/>
      </w:r>
    </w:p>
  </w:endnote>
  <w:endnote w:type="continuationSeparator" w:id="0">
    <w:p w:rsidR="00BA3501" w:rsidRDefault="00BA3501" w:rsidP="00DB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95" w:rsidRPr="00756D0B" w:rsidRDefault="00E90E95" w:rsidP="00E90E95">
    <w:pPr>
      <w:pStyle w:val="Footer"/>
      <w:rPr>
        <w:rFonts w:ascii="Arial Narrow" w:hAnsi="Arial Narrow"/>
        <w:sz w:val="14"/>
      </w:rPr>
    </w:pPr>
    <w:r w:rsidRPr="00756D0B">
      <w:rPr>
        <w:rFonts w:ascii="Arial Narrow" w:hAnsi="Arial Narrow"/>
        <w:sz w:val="14"/>
      </w:rPr>
      <w:t xml:space="preserve">Instructions:  Type in the </w:t>
    </w:r>
    <w:r w:rsidRPr="00756D0B">
      <w:rPr>
        <w:rFonts w:ascii="Arial Narrow" w:hAnsi="Arial Narrow"/>
        <w:sz w:val="14"/>
        <w:shd w:val="clear" w:color="auto" w:fill="EAF1DD" w:themeFill="accent3" w:themeFillTint="33"/>
      </w:rPr>
      <w:t>green</w:t>
    </w:r>
    <w:r w:rsidRPr="00756D0B">
      <w:rPr>
        <w:rFonts w:ascii="Arial Narrow" w:hAnsi="Arial Narrow"/>
        <w:sz w:val="14"/>
      </w:rPr>
      <w:t xml:space="preserve"> shaded areas as needed.  Then print to use when teaching.</w:t>
    </w:r>
  </w:p>
  <w:p w:rsidR="007419EF" w:rsidRPr="00E90E95" w:rsidRDefault="00E90E95" w:rsidP="00E90E95">
    <w:pPr>
      <w:pStyle w:val="Footer"/>
    </w:pPr>
    <w:r w:rsidRPr="00756D0B">
      <w:rPr>
        <w:rFonts w:ascii="Arial Narrow" w:hAnsi="Arial Narrow"/>
        <w:sz w:val="14"/>
      </w:rPr>
      <w:t xml:space="preserve">Adapted by Nathan Elliott from: </w:t>
    </w:r>
    <w:r w:rsidRPr="00756D0B">
      <w:rPr>
        <w:rFonts w:ascii="Arial Narrow" w:hAnsi="Arial Narrow" w:cs="Times"/>
        <w:color w:val="343434"/>
        <w:sz w:val="14"/>
      </w:rPr>
      <w:t xml:space="preserve">Richardson, J. (2009). </w:t>
    </w:r>
    <w:r w:rsidRPr="00756D0B">
      <w:rPr>
        <w:rFonts w:ascii="Arial Narrow" w:hAnsi="Arial Narrow" w:cs="Times"/>
        <w:i/>
        <w:iCs/>
        <w:color w:val="343434"/>
        <w:sz w:val="14"/>
      </w:rPr>
      <w:t>The next step in guided reading : focused assessments and targeted lessons for helping every student become a better reader</w:t>
    </w:r>
    <w:r w:rsidRPr="00756D0B">
      <w:rPr>
        <w:rFonts w:ascii="Arial Narrow" w:hAnsi="Arial Narrow" w:cs="Times"/>
        <w:color w:val="343434"/>
        <w:sz w:val="14"/>
      </w:rPr>
      <w:t>. New York: Scholastic Inc.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01" w:rsidRDefault="00BA3501" w:rsidP="00DB13F1">
      <w:r>
        <w:separator/>
      </w:r>
    </w:p>
  </w:footnote>
  <w:footnote w:type="continuationSeparator" w:id="0">
    <w:p w:rsidR="00BA3501" w:rsidRDefault="00BA3501" w:rsidP="00DB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997"/>
    <w:rsid w:val="00064470"/>
    <w:rsid w:val="000955F2"/>
    <w:rsid w:val="00136E53"/>
    <w:rsid w:val="001508E1"/>
    <w:rsid w:val="001801BB"/>
    <w:rsid w:val="00181CE2"/>
    <w:rsid w:val="0025047B"/>
    <w:rsid w:val="0025421F"/>
    <w:rsid w:val="0028644A"/>
    <w:rsid w:val="003655B6"/>
    <w:rsid w:val="00387184"/>
    <w:rsid w:val="004C57D0"/>
    <w:rsid w:val="005714F4"/>
    <w:rsid w:val="0061013A"/>
    <w:rsid w:val="00636400"/>
    <w:rsid w:val="00643B3B"/>
    <w:rsid w:val="006833C0"/>
    <w:rsid w:val="006F0C3D"/>
    <w:rsid w:val="007117A3"/>
    <w:rsid w:val="00740F86"/>
    <w:rsid w:val="007419EF"/>
    <w:rsid w:val="00770F1F"/>
    <w:rsid w:val="0079690D"/>
    <w:rsid w:val="007F2E6D"/>
    <w:rsid w:val="00857544"/>
    <w:rsid w:val="008C7B8C"/>
    <w:rsid w:val="0092316C"/>
    <w:rsid w:val="009C41EB"/>
    <w:rsid w:val="00A53AEE"/>
    <w:rsid w:val="00A617C4"/>
    <w:rsid w:val="00A83997"/>
    <w:rsid w:val="00A96839"/>
    <w:rsid w:val="00B27EFF"/>
    <w:rsid w:val="00B53ECF"/>
    <w:rsid w:val="00BA2CD0"/>
    <w:rsid w:val="00BA3501"/>
    <w:rsid w:val="00BB1409"/>
    <w:rsid w:val="00C222B5"/>
    <w:rsid w:val="00C9643D"/>
    <w:rsid w:val="00D91D63"/>
    <w:rsid w:val="00DB13F1"/>
    <w:rsid w:val="00DC1EEC"/>
    <w:rsid w:val="00E90E95"/>
    <w:rsid w:val="00EA68F6"/>
    <w:rsid w:val="00EC6326"/>
    <w:rsid w:val="00F21161"/>
    <w:rsid w:val="00F44357"/>
    <w:rsid w:val="00FA7B8B"/>
    <w:rsid w:val="00FD1AAD"/>
    <w:rsid w:val="00FD21A2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3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1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1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398</Words>
  <Characters>2270</Characters>
  <Application>Microsoft Macintosh Word</Application>
  <DocSecurity>0</DocSecurity>
  <Lines>18</Lines>
  <Paragraphs>4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Janet</cp:lastModifiedBy>
  <cp:revision>22</cp:revision>
  <cp:lastPrinted>2012-01-19T14:05:00Z</cp:lastPrinted>
  <dcterms:created xsi:type="dcterms:W3CDTF">2014-04-29T18:04:00Z</dcterms:created>
  <dcterms:modified xsi:type="dcterms:W3CDTF">2015-02-28T20:50:00Z</dcterms:modified>
</cp:coreProperties>
</file>